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Default="00041DD9" w:rsidP="005F68BA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16.85pt;margin-top:-11.05pt;width:128.95pt;height:51.85pt;z-index:251663360" stroked="f">
            <v:textbox>
              <w:txbxContent>
                <w:p w:rsidR="00C77AD6" w:rsidRDefault="00C77AD6" w:rsidP="00C77AD6">
                  <w:pPr>
                    <w:jc w:val="right"/>
                  </w:pPr>
                </w:p>
              </w:txbxContent>
            </v:textbox>
          </v:shape>
        </w:pict>
      </w:r>
      <w:r w:rsidR="00610A0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98425</wp:posOffset>
            </wp:positionV>
            <wp:extent cx="378460" cy="45720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325.2pt;margin-top:-3.45pt;width:137.55pt;height:44.25pt;z-index:251662336;mso-position-horizontal-relative:text;mso-position-vertical-relative:text" stroked="f">
            <v:textbox style="mso-next-textbox:#_x0000_s1028">
              <w:txbxContent>
                <w:p w:rsidR="00FA0993" w:rsidRPr="00CF4A31" w:rsidRDefault="00FA0993" w:rsidP="00CF4A3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F68BA" w:rsidRPr="001C551D" w:rsidRDefault="00041DD9" w:rsidP="00610A04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379.8pt;margin-top:-32.7pt;width:82.95pt;height:30.8pt;flip:y;z-index:251658240" strokecolor="white">
            <v:textbox style="mso-next-textbox:#_x0000_s1026">
              <w:txbxContent>
                <w:p w:rsidR="00FA0993" w:rsidRPr="0072008B" w:rsidRDefault="00FA0993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AA60B0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 марта 2022 г.</w:t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  </w:t>
      </w:r>
      <w:r w:rsidR="002B03B3" w:rsidRPr="00610A04">
        <w:rPr>
          <w:color w:val="000000" w:themeColor="text1"/>
          <w:sz w:val="28"/>
          <w:szCs w:val="28"/>
        </w:rPr>
        <w:tab/>
      </w:r>
      <w:r w:rsidR="00FC591F" w:rsidRPr="00610A04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    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9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C77AD6" w:rsidRDefault="005F68BA" w:rsidP="00C77AD6">
      <w:pPr>
        <w:ind w:right="-1"/>
        <w:jc w:val="center"/>
        <w:rPr>
          <w:b/>
          <w:color w:val="000000" w:themeColor="text1"/>
          <w:sz w:val="28"/>
          <w:szCs w:val="28"/>
        </w:rPr>
      </w:pPr>
      <w:r w:rsidRPr="00C77AD6">
        <w:rPr>
          <w:b/>
          <w:color w:val="000000" w:themeColor="text1"/>
          <w:sz w:val="28"/>
          <w:szCs w:val="28"/>
        </w:rPr>
        <w:t xml:space="preserve">Отчёт о проделанной работе МО МВД России </w:t>
      </w:r>
      <w:proofErr w:type="gramStart"/>
      <w:r w:rsidRPr="00C77AD6">
        <w:rPr>
          <w:b/>
          <w:color w:val="000000" w:themeColor="text1"/>
          <w:sz w:val="28"/>
          <w:szCs w:val="28"/>
        </w:rPr>
        <w:t>по</w:t>
      </w:r>
      <w:proofErr w:type="gramEnd"/>
      <w:r w:rsidRPr="00C77AD6">
        <w:rPr>
          <w:b/>
          <w:color w:val="000000" w:themeColor="text1"/>
          <w:sz w:val="28"/>
          <w:szCs w:val="28"/>
        </w:rPr>
        <w:t xml:space="preserve"> ЗАТО Озерный и Солнечный Тверской области</w:t>
      </w:r>
      <w:r w:rsidR="00DD154B">
        <w:rPr>
          <w:b/>
          <w:color w:val="000000" w:themeColor="text1"/>
          <w:sz w:val="28"/>
          <w:szCs w:val="28"/>
        </w:rPr>
        <w:t xml:space="preserve"> за 2021 год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tabs>
          <w:tab w:val="left" w:pos="1701"/>
        </w:tabs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Заслушав отчёт начальника </w:t>
      </w:r>
      <w:r w:rsidRPr="00610A04">
        <w:rPr>
          <w:color w:val="000000" w:themeColor="text1"/>
          <w:sz w:val="28"/>
        </w:rPr>
        <w:t>межмуниципального отдела</w:t>
      </w:r>
      <w:r w:rsidRPr="00610A04">
        <w:rPr>
          <w:color w:val="000000" w:themeColor="text1"/>
          <w:sz w:val="28"/>
          <w:szCs w:val="28"/>
        </w:rPr>
        <w:t xml:space="preserve">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</w:t>
      </w:r>
      <w:r w:rsidR="009552A0">
        <w:rPr>
          <w:color w:val="000000" w:themeColor="text1"/>
          <w:sz w:val="28"/>
          <w:szCs w:val="28"/>
        </w:rPr>
        <w:t xml:space="preserve"> (далее - </w:t>
      </w:r>
      <w:r w:rsidR="009552A0" w:rsidRPr="009552A0">
        <w:rPr>
          <w:color w:val="000000" w:themeColor="text1"/>
          <w:sz w:val="28"/>
          <w:szCs w:val="28"/>
        </w:rPr>
        <w:t>МО МВД России по ЗАТО Озерный и Солнечный</w:t>
      </w:r>
      <w:r w:rsidR="009552A0">
        <w:rPr>
          <w:color w:val="000000" w:themeColor="text1"/>
          <w:sz w:val="28"/>
          <w:szCs w:val="28"/>
        </w:rPr>
        <w:t>)</w:t>
      </w:r>
      <w:r w:rsidRPr="00610A04">
        <w:rPr>
          <w:color w:val="000000" w:themeColor="text1"/>
          <w:sz w:val="28"/>
          <w:szCs w:val="28"/>
        </w:rPr>
        <w:t xml:space="preserve"> </w:t>
      </w:r>
      <w:proofErr w:type="spellStart"/>
      <w:r w:rsidR="00CF4A31" w:rsidRPr="00610A04">
        <w:rPr>
          <w:color w:val="000000" w:themeColor="text1"/>
          <w:sz w:val="28"/>
          <w:szCs w:val="28"/>
        </w:rPr>
        <w:t>Раскатова</w:t>
      </w:r>
      <w:proofErr w:type="spellEnd"/>
      <w:r w:rsidR="00CF4A31" w:rsidRPr="00610A04">
        <w:rPr>
          <w:color w:val="000000" w:themeColor="text1"/>
          <w:sz w:val="28"/>
          <w:szCs w:val="28"/>
        </w:rPr>
        <w:t xml:space="preserve"> Максима Александровича</w:t>
      </w:r>
      <w:r w:rsidRPr="00610A04">
        <w:rPr>
          <w:color w:val="000000" w:themeColor="text1"/>
          <w:sz w:val="28"/>
          <w:szCs w:val="28"/>
        </w:rPr>
        <w:t>, в соответствии со статьёй 27 Устава ЗАТО Озерный Тверской области</w:t>
      </w:r>
      <w:r w:rsidR="00CF4A31" w:rsidRPr="00610A04">
        <w:rPr>
          <w:color w:val="000000" w:themeColor="text1"/>
          <w:sz w:val="28"/>
          <w:szCs w:val="28"/>
        </w:rPr>
        <w:t>,</w:t>
      </w:r>
      <w:r w:rsidRPr="00610A04">
        <w:rPr>
          <w:color w:val="000000" w:themeColor="text1"/>
          <w:sz w:val="28"/>
          <w:szCs w:val="28"/>
        </w:rPr>
        <w:t xml:space="preserve"> Дума ЗАТО Озерный</w:t>
      </w:r>
      <w:r w:rsidR="00C77AD6">
        <w:rPr>
          <w:color w:val="000000" w:themeColor="text1"/>
          <w:sz w:val="28"/>
          <w:szCs w:val="28"/>
        </w:rPr>
        <w:t xml:space="preserve"> решила:</w:t>
      </w:r>
    </w:p>
    <w:p w:rsidR="005F68BA" w:rsidRPr="00610A04" w:rsidRDefault="005F68BA" w:rsidP="00C77AD6">
      <w:pPr>
        <w:rPr>
          <w:color w:val="000000" w:themeColor="text1"/>
          <w:sz w:val="28"/>
          <w:szCs w:val="28"/>
        </w:rPr>
      </w:pPr>
    </w:p>
    <w:p w:rsidR="005F68BA" w:rsidRPr="00610A04" w:rsidRDefault="005F68BA" w:rsidP="009552A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Отчёт о проделанной работе МО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 за 20</w:t>
      </w:r>
      <w:r w:rsidR="009739E2">
        <w:rPr>
          <w:color w:val="000000" w:themeColor="text1"/>
          <w:sz w:val="28"/>
          <w:szCs w:val="28"/>
        </w:rPr>
        <w:t>21</w:t>
      </w:r>
      <w:r w:rsidRPr="00610A04">
        <w:rPr>
          <w:color w:val="000000" w:themeColor="text1"/>
          <w:sz w:val="28"/>
          <w:szCs w:val="28"/>
        </w:rPr>
        <w:t xml:space="preserve"> год</w:t>
      </w:r>
      <w:r w:rsidRPr="00610A04">
        <w:rPr>
          <w:b/>
          <w:color w:val="000000" w:themeColor="text1"/>
          <w:sz w:val="28"/>
          <w:szCs w:val="28"/>
        </w:rPr>
        <w:t xml:space="preserve"> </w:t>
      </w:r>
      <w:r w:rsidRPr="00610A04">
        <w:rPr>
          <w:color w:val="000000" w:themeColor="text1"/>
          <w:sz w:val="28"/>
          <w:szCs w:val="28"/>
        </w:rPr>
        <w:t xml:space="preserve">принять к сведению (приложение). </w:t>
      </w:r>
    </w:p>
    <w:p w:rsidR="005F68BA" w:rsidRPr="00610A04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610A04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610A04">
        <w:rPr>
          <w:color w:val="000000" w:themeColor="text1"/>
          <w:sz w:val="28"/>
          <w:szCs w:val="28"/>
        </w:rPr>
        <w:t>образования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610A04">
        <w:rPr>
          <w:color w:val="000000" w:themeColor="text1"/>
          <w:sz w:val="28"/>
        </w:rPr>
        <w:t xml:space="preserve"> (</w:t>
      </w:r>
      <w:proofErr w:type="spellStart"/>
      <w:r w:rsidRPr="00610A04">
        <w:rPr>
          <w:color w:val="000000" w:themeColor="text1"/>
          <w:sz w:val="28"/>
          <w:szCs w:val="28"/>
        </w:rPr>
        <w:t>www.ozerny.ru</w:t>
      </w:r>
      <w:proofErr w:type="spellEnd"/>
      <w:r w:rsidRPr="00610A04">
        <w:rPr>
          <w:color w:val="000000" w:themeColor="text1"/>
          <w:sz w:val="28"/>
          <w:szCs w:val="28"/>
        </w:rPr>
        <w:t>).</w:t>
      </w:r>
    </w:p>
    <w:p w:rsidR="005F68BA" w:rsidRPr="00610A04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9739E2" w:rsidRPr="00C50DB6" w:rsidRDefault="009739E2" w:rsidP="009739E2">
      <w:pPr>
        <w:jc w:val="both"/>
        <w:rPr>
          <w:color w:val="FF0000"/>
          <w:sz w:val="28"/>
          <w:szCs w:val="28"/>
        </w:rPr>
      </w:pPr>
      <w:r w:rsidRPr="00647FE5">
        <w:rPr>
          <w:color w:val="000000"/>
          <w:sz w:val="28"/>
          <w:szCs w:val="28"/>
        </w:rPr>
        <w:t xml:space="preserve">Председатель </w:t>
      </w:r>
      <w:proofErr w:type="gramStart"/>
      <w:r w:rsidRPr="00647FE5">
        <w:rPr>
          <w:color w:val="000000"/>
          <w:sz w:val="28"/>
          <w:szCs w:val="28"/>
        </w:rPr>
        <w:t>Думы</w:t>
      </w:r>
      <w:proofErr w:type="gramEnd"/>
      <w:r w:rsidRPr="00647F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Озерный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Pr="00647FE5">
        <w:rPr>
          <w:color w:val="000000"/>
          <w:sz w:val="28"/>
          <w:szCs w:val="28"/>
        </w:rPr>
        <w:t xml:space="preserve">Ю.А. </w:t>
      </w:r>
      <w:proofErr w:type="spellStart"/>
      <w:r w:rsidRPr="00647FE5">
        <w:rPr>
          <w:color w:val="000000"/>
          <w:sz w:val="28"/>
          <w:szCs w:val="28"/>
        </w:rPr>
        <w:t>Грахов</w:t>
      </w:r>
      <w:proofErr w:type="spellEnd"/>
    </w:p>
    <w:p w:rsidR="00C24571" w:rsidRPr="00610A04" w:rsidRDefault="00C24571" w:rsidP="00C24571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1C551D" w:rsidRPr="00610A04" w:rsidRDefault="001C551D" w:rsidP="00C24571">
      <w:pPr>
        <w:rPr>
          <w:color w:val="000000" w:themeColor="text1"/>
        </w:rPr>
      </w:pPr>
    </w:p>
    <w:p w:rsidR="001C551D" w:rsidRDefault="001C551D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Pr="00610A04" w:rsidRDefault="00C77AD6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>Приложение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к решению </w:t>
      </w:r>
      <w:proofErr w:type="gramStart"/>
      <w:r w:rsidRPr="00610A04">
        <w:rPr>
          <w:color w:val="000000" w:themeColor="text1"/>
        </w:rPr>
        <w:t>Думы</w:t>
      </w:r>
      <w:proofErr w:type="gramEnd"/>
      <w:r w:rsidRPr="00610A04">
        <w:rPr>
          <w:color w:val="000000" w:themeColor="text1"/>
        </w:rPr>
        <w:t xml:space="preserve"> ЗАТО Озерный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>Тверской области</w:t>
      </w: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 от </w:t>
      </w:r>
      <w:r w:rsidR="00AA60B0">
        <w:rPr>
          <w:color w:val="000000" w:themeColor="text1"/>
        </w:rPr>
        <w:t>18.03.2022 г. № 9</w:t>
      </w:r>
    </w:p>
    <w:p w:rsidR="0089304D" w:rsidRPr="00610A04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7973B5" w:rsidRPr="00293EAB" w:rsidRDefault="005F68BA" w:rsidP="00FC59D2">
      <w:pPr>
        <w:pStyle w:val="a4"/>
        <w:jc w:val="center"/>
        <w:rPr>
          <w:b/>
          <w:color w:val="000000" w:themeColor="text1"/>
          <w:sz w:val="32"/>
          <w:szCs w:val="32"/>
        </w:rPr>
      </w:pPr>
      <w:r w:rsidRPr="00293EAB">
        <w:rPr>
          <w:b/>
          <w:color w:val="000000" w:themeColor="text1"/>
          <w:sz w:val="32"/>
          <w:szCs w:val="32"/>
        </w:rPr>
        <w:t>ОТЧЁ</w:t>
      </w:r>
      <w:r w:rsidR="00146C21" w:rsidRPr="00293EAB">
        <w:rPr>
          <w:b/>
          <w:color w:val="000000" w:themeColor="text1"/>
          <w:sz w:val="32"/>
          <w:szCs w:val="32"/>
        </w:rPr>
        <w:t>Т</w:t>
      </w:r>
      <w:r w:rsidR="00146C21" w:rsidRPr="00293EAB">
        <w:rPr>
          <w:b/>
          <w:color w:val="000000" w:themeColor="text1"/>
          <w:sz w:val="32"/>
          <w:szCs w:val="32"/>
        </w:rPr>
        <w:br/>
      </w:r>
      <w:r w:rsidRPr="00293EAB">
        <w:rPr>
          <w:b/>
          <w:color w:val="000000" w:themeColor="text1"/>
          <w:sz w:val="32"/>
          <w:szCs w:val="32"/>
        </w:rPr>
        <w:t>о проделанной работе</w:t>
      </w:r>
      <w:r w:rsidR="00146C21" w:rsidRPr="00293EAB">
        <w:rPr>
          <w:b/>
          <w:color w:val="000000" w:themeColor="text1"/>
          <w:sz w:val="32"/>
          <w:szCs w:val="32"/>
        </w:rPr>
        <w:t xml:space="preserve"> МО МВД России </w:t>
      </w:r>
      <w:proofErr w:type="gramStart"/>
      <w:r w:rsidR="00146C21" w:rsidRPr="00293EAB">
        <w:rPr>
          <w:b/>
          <w:color w:val="000000" w:themeColor="text1"/>
          <w:sz w:val="32"/>
          <w:szCs w:val="32"/>
        </w:rPr>
        <w:t>по</w:t>
      </w:r>
      <w:proofErr w:type="gramEnd"/>
      <w:r w:rsidR="00146C21" w:rsidRPr="00293EAB">
        <w:rPr>
          <w:b/>
          <w:color w:val="000000" w:themeColor="text1"/>
          <w:sz w:val="32"/>
          <w:szCs w:val="32"/>
        </w:rPr>
        <w:t xml:space="preserve"> ЗАТО Озер</w:t>
      </w:r>
      <w:r w:rsidR="002B6842" w:rsidRPr="00293EAB">
        <w:rPr>
          <w:b/>
          <w:color w:val="000000" w:themeColor="text1"/>
          <w:sz w:val="32"/>
          <w:szCs w:val="32"/>
        </w:rPr>
        <w:t>ный и Солнечный Тверской област</w:t>
      </w:r>
      <w:r w:rsidR="00146C21" w:rsidRPr="00293EAB">
        <w:rPr>
          <w:b/>
          <w:color w:val="000000" w:themeColor="text1"/>
          <w:sz w:val="32"/>
          <w:szCs w:val="32"/>
        </w:rPr>
        <w:t xml:space="preserve">и </w:t>
      </w:r>
      <w:r w:rsidRPr="00293EAB">
        <w:rPr>
          <w:b/>
          <w:color w:val="000000" w:themeColor="text1"/>
          <w:sz w:val="32"/>
          <w:szCs w:val="32"/>
        </w:rPr>
        <w:t>за</w:t>
      </w:r>
      <w:r w:rsidR="009739E2" w:rsidRPr="00293EAB">
        <w:rPr>
          <w:b/>
          <w:color w:val="000000" w:themeColor="text1"/>
          <w:sz w:val="32"/>
          <w:szCs w:val="32"/>
        </w:rPr>
        <w:t xml:space="preserve"> 2021</w:t>
      </w:r>
      <w:r w:rsidR="00146C21" w:rsidRPr="00293EAB">
        <w:rPr>
          <w:b/>
          <w:color w:val="000000" w:themeColor="text1"/>
          <w:sz w:val="32"/>
          <w:szCs w:val="32"/>
        </w:rPr>
        <w:t xml:space="preserve"> год</w:t>
      </w:r>
    </w:p>
    <w:p w:rsidR="00B606A2" w:rsidRDefault="009739E2" w:rsidP="00B606A2">
      <w:pPr>
        <w:ind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Работа межмуниципального отдела МВД России по ЗАТО Озерный и С</w:t>
      </w:r>
      <w:r>
        <w:rPr>
          <w:color w:val="000000" w:themeColor="text1"/>
          <w:sz w:val="28"/>
          <w:szCs w:val="28"/>
        </w:rPr>
        <w:t xml:space="preserve">олнечный Тверской области </w:t>
      </w:r>
      <w:r w:rsidR="00C77AD6" w:rsidRPr="00610A04">
        <w:rPr>
          <w:color w:val="000000" w:themeColor="text1"/>
          <w:sz w:val="28"/>
          <w:szCs w:val="28"/>
        </w:rPr>
        <w:t>(далее - МО МВД России по ЗАТО Озерный и Солнечный</w:t>
      </w:r>
      <w:r w:rsidR="00B606A2">
        <w:rPr>
          <w:color w:val="000000" w:themeColor="text1"/>
          <w:sz w:val="28"/>
          <w:szCs w:val="28"/>
        </w:rPr>
        <w:t xml:space="preserve">, </w:t>
      </w:r>
      <w:r w:rsidR="00B606A2" w:rsidRPr="00610A04">
        <w:rPr>
          <w:color w:val="000000" w:themeColor="text1"/>
          <w:sz w:val="28"/>
          <w:szCs w:val="28"/>
        </w:rPr>
        <w:t>межмуниципальн</w:t>
      </w:r>
      <w:r w:rsidR="00B606A2">
        <w:rPr>
          <w:color w:val="000000" w:themeColor="text1"/>
          <w:sz w:val="28"/>
          <w:szCs w:val="28"/>
        </w:rPr>
        <w:t>ый отдел, отдел</w:t>
      </w:r>
      <w:r w:rsidR="00C77AD6" w:rsidRPr="00610A04">
        <w:rPr>
          <w:color w:val="000000" w:themeColor="text1"/>
          <w:sz w:val="28"/>
          <w:szCs w:val="28"/>
        </w:rPr>
        <w:t>)</w:t>
      </w:r>
      <w:r w:rsidR="00B606A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2021</w:t>
      </w:r>
      <w:r w:rsidRPr="00610A04">
        <w:rPr>
          <w:color w:val="000000" w:themeColor="text1"/>
          <w:sz w:val="28"/>
          <w:szCs w:val="28"/>
        </w:rPr>
        <w:t xml:space="preserve"> году складывалась в условиях, связанных со сложной эпидемиологической обстановкой, вызванной распространением </w:t>
      </w:r>
      <w:proofErr w:type="spellStart"/>
      <w:r w:rsidRPr="00610A04">
        <w:rPr>
          <w:color w:val="000000" w:themeColor="text1"/>
          <w:sz w:val="28"/>
          <w:szCs w:val="28"/>
        </w:rPr>
        <w:t>коронавирусной</w:t>
      </w:r>
      <w:proofErr w:type="spellEnd"/>
      <w:r w:rsidRPr="00610A04">
        <w:rPr>
          <w:color w:val="000000" w:themeColor="text1"/>
          <w:sz w:val="28"/>
          <w:szCs w:val="28"/>
        </w:rPr>
        <w:t xml:space="preserve"> инфекцией.</w:t>
      </w:r>
    </w:p>
    <w:p w:rsidR="009739E2" w:rsidRPr="009739E2" w:rsidRDefault="009739E2" w:rsidP="00B606A2">
      <w:pPr>
        <w:ind w:firstLine="709"/>
        <w:jc w:val="both"/>
        <w:rPr>
          <w:color w:val="000000" w:themeColor="text1"/>
          <w:sz w:val="28"/>
          <w:szCs w:val="28"/>
        </w:rPr>
      </w:pPr>
      <w:r w:rsidRPr="008E01BC">
        <w:rPr>
          <w:color w:val="000000"/>
          <w:sz w:val="28"/>
          <w:szCs w:val="28"/>
          <w:shd w:val="clear" w:color="auto" w:fill="FFFFFF"/>
        </w:rPr>
        <w:t xml:space="preserve">Пандемия </w:t>
      </w:r>
      <w:proofErr w:type="spellStart"/>
      <w:r w:rsidRPr="008E01BC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8E01BC">
        <w:rPr>
          <w:color w:val="000000"/>
          <w:sz w:val="28"/>
          <w:szCs w:val="28"/>
          <w:shd w:val="clear" w:color="auto" w:fill="FFFFFF"/>
        </w:rPr>
        <w:t xml:space="preserve"> инфекции затронула и сферу органов внутренних дел, оказав влияние, как на оперативную обстановку, так и на организацию деятельности - она была заметно скорректирована с учетом потенциальных угроз и возникших дополнительных обязанностей. В результате принятия своевременных управленческих решений ситуацию в зоне ответственности </w:t>
      </w:r>
      <w:r>
        <w:rPr>
          <w:color w:val="000000"/>
          <w:sz w:val="28"/>
          <w:szCs w:val="28"/>
          <w:shd w:val="clear" w:color="auto" w:fill="FFFFFF"/>
        </w:rPr>
        <w:t xml:space="preserve">отдела </w:t>
      </w:r>
      <w:r w:rsidRPr="008E01BC">
        <w:rPr>
          <w:color w:val="000000"/>
          <w:sz w:val="28"/>
          <w:szCs w:val="28"/>
          <w:shd w:val="clear" w:color="auto" w:fill="FFFFFF"/>
        </w:rPr>
        <w:t>удалось сохранить под контролем</w:t>
      </w:r>
      <w:r>
        <w:rPr>
          <w:sz w:val="28"/>
          <w:szCs w:val="28"/>
        </w:rPr>
        <w:t xml:space="preserve">. </w:t>
      </w:r>
    </w:p>
    <w:p w:rsidR="009739E2" w:rsidRDefault="009739E2" w:rsidP="00B606A2">
      <w:pPr>
        <w:ind w:right="-2" w:firstLine="720"/>
        <w:jc w:val="both"/>
        <w:rPr>
          <w:sz w:val="28"/>
          <w:szCs w:val="28"/>
        </w:rPr>
      </w:pPr>
      <w:r w:rsidRPr="00DE1A0C">
        <w:rPr>
          <w:sz w:val="28"/>
          <w:szCs w:val="28"/>
        </w:rPr>
        <w:t>В рассматриваемый отчетный период работа</w:t>
      </w:r>
      <w:r>
        <w:rPr>
          <w:sz w:val="28"/>
          <w:szCs w:val="28"/>
        </w:rPr>
        <w:t xml:space="preserve"> межмуниципального</w:t>
      </w:r>
      <w:r w:rsidRPr="00DE1A0C">
        <w:rPr>
          <w:sz w:val="28"/>
          <w:szCs w:val="28"/>
        </w:rPr>
        <w:t xml:space="preserve"> отдела складывалась в условиях</w:t>
      </w:r>
      <w:r>
        <w:rPr>
          <w:sz w:val="28"/>
          <w:szCs w:val="28"/>
        </w:rPr>
        <w:t xml:space="preserve"> незначительного увеличения</w:t>
      </w:r>
      <w:r w:rsidRPr="00DE1A0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количества регистрируемых преступлений.</w:t>
      </w:r>
      <w:r w:rsidR="00B606A2">
        <w:rPr>
          <w:sz w:val="28"/>
          <w:szCs w:val="28"/>
        </w:rPr>
        <w:t xml:space="preserve"> </w:t>
      </w:r>
      <w:r>
        <w:rPr>
          <w:sz w:val="28"/>
          <w:szCs w:val="28"/>
        </w:rPr>
        <w:t>Так, общее количество зарегистрированных преступлений в 2021 году увеличилось на 3% и составило 103 факта. Для сравнения – по итогам 2020 года рост составил 22%, в 2019 – 12%.</w:t>
      </w:r>
    </w:p>
    <w:p w:rsidR="009739E2" w:rsidRDefault="009739E2" w:rsidP="009739E2">
      <w:pPr>
        <w:pStyle w:val="23"/>
        <w:shd w:val="clear" w:color="auto" w:fill="auto"/>
        <w:tabs>
          <w:tab w:val="left" w:pos="7642"/>
        </w:tabs>
        <w:spacing w:after="0" w:line="322" w:lineRule="exact"/>
        <w:ind w:firstLine="780"/>
        <w:jc w:val="both"/>
      </w:pPr>
      <w:r>
        <w:t>Общая раскрываемость преступлений, совершённых на территории оперативного обслуживания</w:t>
      </w:r>
      <w:r w:rsidR="00B606A2">
        <w:t>,</w:t>
      </w:r>
      <w:r>
        <w:t xml:space="preserve"> по сравнению с прошлым годом уменьшилась на 13,4% и составила 47,7%, при этом она по-прежнему остаётся выше </w:t>
      </w:r>
      <w:proofErr w:type="spellStart"/>
      <w:r>
        <w:t>среднеобластного</w:t>
      </w:r>
      <w:proofErr w:type="spellEnd"/>
      <w:r>
        <w:t xml:space="preserve"> показателя, который составляет 40,2%.</w:t>
      </w:r>
      <w:r>
        <w:tab/>
      </w:r>
    </w:p>
    <w:p w:rsidR="009739E2" w:rsidRDefault="009739E2" w:rsidP="009739E2">
      <w:pPr>
        <w:pStyle w:val="23"/>
        <w:shd w:val="clear" w:color="auto" w:fill="auto"/>
        <w:spacing w:after="0" w:line="322" w:lineRule="exact"/>
        <w:ind w:firstLine="780"/>
        <w:jc w:val="both"/>
        <w:rPr>
          <w:rFonts w:eastAsia="Calibri"/>
        </w:rPr>
      </w:pPr>
      <w:r>
        <w:rPr>
          <w:rFonts w:eastAsia="Calibri"/>
        </w:rPr>
        <w:t xml:space="preserve">В отчетном периоде </w:t>
      </w:r>
      <w:r w:rsidRPr="007C29AC">
        <w:rPr>
          <w:rFonts w:eastAsia="Calibri"/>
        </w:rPr>
        <w:t>отмече</w:t>
      </w:r>
      <w:r>
        <w:rPr>
          <w:rFonts w:eastAsia="Calibri"/>
        </w:rPr>
        <w:t>но</w:t>
      </w:r>
      <w:r w:rsidRPr="007C29AC">
        <w:rPr>
          <w:rFonts w:eastAsia="Calibri"/>
        </w:rPr>
        <w:t xml:space="preserve"> </w:t>
      </w:r>
      <w:r>
        <w:rPr>
          <w:rFonts w:eastAsia="Calibri"/>
        </w:rPr>
        <w:t>увеличение</w:t>
      </w:r>
      <w:r w:rsidRPr="007C29AC">
        <w:rPr>
          <w:rFonts w:eastAsia="Calibri"/>
        </w:rPr>
        <w:t xml:space="preserve"> зарегистрированных тяжких и особо тяжких преступлений</w:t>
      </w:r>
      <w:r>
        <w:rPr>
          <w:rFonts w:eastAsia="Calibri"/>
        </w:rPr>
        <w:t>,</w:t>
      </w:r>
      <w:r w:rsidRPr="00043B05">
        <w:rPr>
          <w:rFonts w:eastAsia="Calibri"/>
        </w:rPr>
        <w:t xml:space="preserve"> </w:t>
      </w:r>
      <w:r>
        <w:rPr>
          <w:rFonts w:eastAsia="Calibri"/>
        </w:rPr>
        <w:t>а именно в 2,1 раза</w:t>
      </w:r>
      <w:r w:rsidRPr="007C29AC">
        <w:rPr>
          <w:rFonts w:eastAsia="Calibri"/>
        </w:rPr>
        <w:t>. Так</w:t>
      </w:r>
      <w:r>
        <w:rPr>
          <w:rFonts w:eastAsia="Calibri"/>
        </w:rPr>
        <w:t>, в 2021</w:t>
      </w:r>
      <w:r w:rsidRPr="007C29AC">
        <w:rPr>
          <w:rFonts w:eastAsia="Calibri"/>
        </w:rPr>
        <w:t xml:space="preserve"> год</w:t>
      </w:r>
      <w:r>
        <w:rPr>
          <w:rFonts w:eastAsia="Calibri"/>
        </w:rPr>
        <w:t>у</w:t>
      </w:r>
      <w:r w:rsidRPr="007C29AC">
        <w:rPr>
          <w:rFonts w:eastAsia="Calibri"/>
        </w:rPr>
        <w:t xml:space="preserve"> на территории оперативного обслуживания совершено </w:t>
      </w:r>
      <w:r>
        <w:rPr>
          <w:rFonts w:eastAsia="Calibri"/>
        </w:rPr>
        <w:t>27</w:t>
      </w:r>
      <w:r w:rsidRPr="007C29AC">
        <w:rPr>
          <w:rFonts w:eastAsia="Calibri"/>
        </w:rPr>
        <w:t xml:space="preserve"> тяжких преступлени</w:t>
      </w:r>
      <w:r>
        <w:rPr>
          <w:rFonts w:eastAsia="Calibri"/>
        </w:rPr>
        <w:t>й (2020 г. -</w:t>
      </w:r>
      <w:r w:rsidRPr="007C29AC">
        <w:rPr>
          <w:rFonts w:eastAsia="Calibri"/>
        </w:rPr>
        <w:t xml:space="preserve"> 1</w:t>
      </w:r>
      <w:r>
        <w:rPr>
          <w:rFonts w:eastAsia="Calibri"/>
        </w:rPr>
        <w:t>3</w:t>
      </w:r>
      <w:r w:rsidRPr="007C29AC">
        <w:rPr>
          <w:rFonts w:eastAsia="Calibri"/>
        </w:rPr>
        <w:t>)</w:t>
      </w:r>
      <w:r>
        <w:rPr>
          <w:rFonts w:eastAsia="Calibri"/>
        </w:rPr>
        <w:t>. Однако</w:t>
      </w:r>
      <w:proofErr w:type="gramStart"/>
      <w:r>
        <w:rPr>
          <w:rFonts w:eastAsia="Calibri"/>
        </w:rPr>
        <w:t>,</w:t>
      </w:r>
      <w:proofErr w:type="gramEnd"/>
      <w:r>
        <w:rPr>
          <w:rFonts w:eastAsia="Calibri"/>
        </w:rPr>
        <w:t xml:space="preserve"> следует отметить, что количество </w:t>
      </w:r>
      <w:r w:rsidRPr="00D07FF9">
        <w:rPr>
          <w:rFonts w:eastAsia="Calibri"/>
        </w:rPr>
        <w:t>преступлений данн</w:t>
      </w:r>
      <w:r>
        <w:rPr>
          <w:rFonts w:eastAsia="Calibri"/>
        </w:rPr>
        <w:t>ой категории</w:t>
      </w:r>
      <w:r w:rsidRPr="00D07FF9">
        <w:rPr>
          <w:rFonts w:eastAsia="Calibri"/>
        </w:rPr>
        <w:t xml:space="preserve"> оконченных производством возросло более чем в 3 раза (с 3 до 10)</w:t>
      </w:r>
      <w:r>
        <w:rPr>
          <w:rFonts w:eastAsia="Calibri"/>
        </w:rPr>
        <w:t>.</w:t>
      </w:r>
      <w:r w:rsidRPr="00D07FF9">
        <w:rPr>
          <w:rFonts w:eastAsia="Calibri"/>
        </w:rPr>
        <w:t xml:space="preserve"> </w:t>
      </w:r>
      <w:r>
        <w:rPr>
          <w:rFonts w:eastAsia="Calibri"/>
        </w:rPr>
        <w:t>При этом п</w:t>
      </w:r>
      <w:r w:rsidRPr="00D07FF9">
        <w:rPr>
          <w:rFonts w:eastAsia="Calibri"/>
        </w:rPr>
        <w:t>роцент раскрываемости</w:t>
      </w:r>
      <w:r>
        <w:rPr>
          <w:rFonts w:eastAsia="Calibri"/>
        </w:rPr>
        <w:t xml:space="preserve"> указанного вида</w:t>
      </w:r>
      <w:r w:rsidRPr="00D07FF9">
        <w:rPr>
          <w:rFonts w:eastAsia="Calibri"/>
        </w:rPr>
        <w:t xml:space="preserve"> преступлений увеличился на 13,9% и составил 37% (</w:t>
      </w:r>
      <w:r>
        <w:rPr>
          <w:rFonts w:eastAsia="Calibri"/>
        </w:rPr>
        <w:t>в 2020</w:t>
      </w:r>
      <w:r w:rsidR="00E65671">
        <w:rPr>
          <w:rFonts w:eastAsia="Calibri"/>
        </w:rPr>
        <w:t xml:space="preserve"> </w:t>
      </w:r>
      <w:r>
        <w:rPr>
          <w:rFonts w:eastAsia="Calibri"/>
        </w:rPr>
        <w:t>г. -</w:t>
      </w:r>
      <w:r w:rsidRPr="00D07FF9">
        <w:rPr>
          <w:rFonts w:eastAsia="Calibri"/>
        </w:rPr>
        <w:t xml:space="preserve"> 23,1%), при </w:t>
      </w:r>
      <w:proofErr w:type="spellStart"/>
      <w:r w:rsidRPr="00D07FF9">
        <w:rPr>
          <w:rFonts w:eastAsia="Calibri"/>
        </w:rPr>
        <w:t>среднеобластном</w:t>
      </w:r>
      <w:proofErr w:type="spellEnd"/>
      <w:r w:rsidRPr="00D07FF9">
        <w:rPr>
          <w:rFonts w:eastAsia="Calibri"/>
        </w:rPr>
        <w:t xml:space="preserve"> показателе 35,1%. </w:t>
      </w:r>
    </w:p>
    <w:p w:rsidR="009739E2" w:rsidRDefault="009739E2" w:rsidP="009739E2">
      <w:pPr>
        <w:pStyle w:val="23"/>
        <w:shd w:val="clear" w:color="auto" w:fill="auto"/>
        <w:spacing w:after="0" w:line="322" w:lineRule="exact"/>
        <w:ind w:firstLine="780"/>
        <w:jc w:val="both"/>
      </w:pPr>
      <w:r>
        <w:t xml:space="preserve">В </w:t>
      </w:r>
      <w:r w:rsidR="00B606A2">
        <w:t>2021</w:t>
      </w:r>
      <w:r>
        <w:t xml:space="preserve"> году на территории оперативного обслуживания не совершено ни одного убийства и преступлений, связанных с причинением тяжкого вреда здоровью человека.</w:t>
      </w:r>
    </w:p>
    <w:p w:rsidR="009739E2" w:rsidRDefault="009739E2" w:rsidP="009739E2">
      <w:pPr>
        <w:pStyle w:val="23"/>
        <w:shd w:val="clear" w:color="auto" w:fill="auto"/>
        <w:tabs>
          <w:tab w:val="left" w:pos="2122"/>
        </w:tabs>
        <w:spacing w:after="0" w:line="322" w:lineRule="exact"/>
        <w:ind w:firstLine="780"/>
        <w:jc w:val="both"/>
      </w:pPr>
      <w:r>
        <w:rPr>
          <w:rFonts w:eastAsia="Calibri"/>
        </w:rPr>
        <w:t>К</w:t>
      </w:r>
      <w:r w:rsidRPr="00566EBE">
        <w:rPr>
          <w:rFonts w:eastAsia="Calibri"/>
        </w:rPr>
        <w:t xml:space="preserve">ражи остаются самыми распространёнными и наиболее часто совершаемыми преступлениями против собственности и по-прежнему </w:t>
      </w:r>
      <w:r>
        <w:rPr>
          <w:rFonts w:eastAsia="Calibri"/>
        </w:rPr>
        <w:lastRenderedPageBreak/>
        <w:t>с</w:t>
      </w:r>
      <w:r w:rsidRPr="00566EBE">
        <w:rPr>
          <w:rFonts w:eastAsia="Calibri"/>
        </w:rPr>
        <w:t>оставляют самую значительную долю от общего количества зарегистрированных уголовно-наказуемых деяний</w:t>
      </w:r>
      <w:r>
        <w:rPr>
          <w:rFonts w:eastAsia="Calibri"/>
        </w:rPr>
        <w:t>. Т</w:t>
      </w:r>
      <w:r w:rsidRPr="00566EBE">
        <w:rPr>
          <w:rFonts w:eastAsia="Calibri"/>
        </w:rPr>
        <w:t>ак</w:t>
      </w:r>
      <w:r>
        <w:rPr>
          <w:rFonts w:eastAsia="Calibri"/>
        </w:rPr>
        <w:t xml:space="preserve">, </w:t>
      </w:r>
      <w:r w:rsidRPr="00566EBE">
        <w:rPr>
          <w:rFonts w:eastAsia="Calibri"/>
        </w:rPr>
        <w:t xml:space="preserve">по итогам </w:t>
      </w:r>
      <w:r>
        <w:rPr>
          <w:rFonts w:eastAsia="Calibri"/>
        </w:rPr>
        <w:t>2021 года</w:t>
      </w:r>
      <w:r w:rsidRPr="00566EBE">
        <w:rPr>
          <w:rFonts w:eastAsia="Calibri"/>
        </w:rPr>
        <w:t xml:space="preserve"> на обслуживаемой территории зарегистрировано </w:t>
      </w:r>
      <w:r w:rsidRPr="00D07FF9">
        <w:rPr>
          <w:rFonts w:eastAsia="Calibri"/>
        </w:rPr>
        <w:t>30</w:t>
      </w:r>
      <w:r w:rsidRPr="004F7634">
        <w:rPr>
          <w:rFonts w:eastAsia="Calibri"/>
          <w:sz w:val="26"/>
          <w:szCs w:val="26"/>
        </w:rPr>
        <w:t xml:space="preserve"> </w:t>
      </w:r>
      <w:r w:rsidRPr="00566EBE">
        <w:rPr>
          <w:rFonts w:eastAsia="Calibri"/>
        </w:rPr>
        <w:t>преступлени</w:t>
      </w:r>
      <w:r>
        <w:rPr>
          <w:rFonts w:eastAsia="Calibri"/>
        </w:rPr>
        <w:t xml:space="preserve">й указанной категории или </w:t>
      </w:r>
      <w:r w:rsidRPr="00D07FF9">
        <w:rPr>
          <w:rFonts w:eastAsia="Calibri"/>
        </w:rPr>
        <w:t>53,6% от общего массива преступлений</w:t>
      </w:r>
      <w:r>
        <w:rPr>
          <w:rFonts w:eastAsia="Calibri"/>
          <w:sz w:val="26"/>
          <w:szCs w:val="26"/>
        </w:rPr>
        <w:t>. И</w:t>
      </w:r>
      <w:r w:rsidRPr="00566EBE">
        <w:rPr>
          <w:rFonts w:eastAsia="Calibri"/>
        </w:rPr>
        <w:t xml:space="preserve">з них </w:t>
      </w:r>
      <w:r>
        <w:rPr>
          <w:rFonts w:eastAsia="Calibri"/>
        </w:rPr>
        <w:t>17</w:t>
      </w:r>
      <w:r w:rsidRPr="00566EBE">
        <w:rPr>
          <w:rFonts w:eastAsia="Calibri"/>
        </w:rPr>
        <w:t xml:space="preserve"> преступлени</w:t>
      </w:r>
      <w:r>
        <w:rPr>
          <w:rFonts w:eastAsia="Calibri"/>
        </w:rPr>
        <w:t>й</w:t>
      </w:r>
      <w:r w:rsidRPr="00566EBE">
        <w:rPr>
          <w:rFonts w:eastAsia="Calibri"/>
        </w:rPr>
        <w:t xml:space="preserve"> </w:t>
      </w:r>
      <w:r>
        <w:rPr>
          <w:rFonts w:eastAsia="Calibri"/>
        </w:rPr>
        <w:t>относятся к категории</w:t>
      </w:r>
      <w:r w:rsidRPr="00566EBE">
        <w:rPr>
          <w:rFonts w:eastAsia="Calibri"/>
        </w:rPr>
        <w:t xml:space="preserve"> тяжк</w:t>
      </w:r>
      <w:r>
        <w:rPr>
          <w:rFonts w:eastAsia="Calibri"/>
        </w:rPr>
        <w:t>ого состава.</w:t>
      </w:r>
    </w:p>
    <w:p w:rsidR="009739E2" w:rsidRDefault="008E35F7" w:rsidP="009739E2">
      <w:pPr>
        <w:pStyle w:val="23"/>
        <w:shd w:val="clear" w:color="auto" w:fill="auto"/>
        <w:tabs>
          <w:tab w:val="left" w:pos="2122"/>
        </w:tabs>
        <w:spacing w:after="0" w:line="322" w:lineRule="exact"/>
        <w:ind w:firstLine="780"/>
        <w:jc w:val="both"/>
        <w:rPr>
          <w:szCs w:val="24"/>
        </w:rPr>
      </w:pPr>
      <w:r>
        <w:t>О</w:t>
      </w:r>
      <w:r w:rsidR="009739E2">
        <w:t>сновной причиной увеличения данного вида преступлений является прирост фактов хи</w:t>
      </w:r>
      <w:r w:rsidR="009739E2">
        <w:rPr>
          <w:szCs w:val="24"/>
        </w:rPr>
        <w:t xml:space="preserve">щений денежных средств с электронных банковских счетов граждан (+36,3%). </w:t>
      </w:r>
    </w:p>
    <w:p w:rsidR="009739E2" w:rsidRDefault="009739E2" w:rsidP="009739E2">
      <w:pPr>
        <w:pStyle w:val="23"/>
        <w:shd w:val="clear" w:color="auto" w:fill="auto"/>
        <w:tabs>
          <w:tab w:val="left" w:pos="709"/>
          <w:tab w:val="left" w:pos="851"/>
        </w:tabs>
        <w:spacing w:after="0" w:line="322" w:lineRule="exact"/>
        <w:jc w:val="both"/>
      </w:pPr>
      <w:r>
        <w:tab/>
        <w:t xml:space="preserve">С положительной стороны можно отметить результативность работы по 9 эпизодам преступной деятельности, связанным с </w:t>
      </w:r>
      <w:r>
        <w:rPr>
          <w:szCs w:val="24"/>
        </w:rPr>
        <w:t xml:space="preserve">хищениями денежных средств с электронных банковских счетов </w:t>
      </w:r>
      <w:proofErr w:type="gramStart"/>
      <w:r>
        <w:rPr>
          <w:szCs w:val="24"/>
        </w:rPr>
        <w:t>жителей</w:t>
      </w:r>
      <w:proofErr w:type="gramEnd"/>
      <w:r>
        <w:rPr>
          <w:szCs w:val="24"/>
        </w:rPr>
        <w:t xml:space="preserve"> ЗАТО Озерного</w:t>
      </w:r>
      <w:r>
        <w:t>.  Вследствие оперативной и слаженной работы, в кратчайшие сроки</w:t>
      </w:r>
      <w:r w:rsidR="00B606A2">
        <w:t>,</w:t>
      </w:r>
      <w:r>
        <w:t xml:space="preserve"> данные преступления были раскрыты, получены достаточные доказательства вины подозреваемых лиц, а причиненный материальный ущерб полностью возмещен на стадии расследования. </w:t>
      </w:r>
    </w:p>
    <w:p w:rsidR="009739E2" w:rsidRDefault="008E35F7" w:rsidP="009739E2">
      <w:pPr>
        <w:pStyle w:val="23"/>
        <w:shd w:val="clear" w:color="auto" w:fill="auto"/>
        <w:spacing w:after="0" w:line="322" w:lineRule="exact"/>
        <w:ind w:firstLine="708"/>
        <w:jc w:val="both"/>
      </w:pPr>
      <w:r>
        <w:t>Р</w:t>
      </w:r>
      <w:r w:rsidR="009739E2">
        <w:t>абота по раскрытию преступлений прошлых лет</w:t>
      </w:r>
      <w:r w:rsidRPr="008E35F7">
        <w:t xml:space="preserve"> </w:t>
      </w:r>
      <w:r>
        <w:t>осталась на уровне прошлого года</w:t>
      </w:r>
      <w:r w:rsidR="009739E2">
        <w:t>. Всего раскрыто и окончено производством 3 преступления указанной категории.</w:t>
      </w:r>
    </w:p>
    <w:p w:rsidR="009739E2" w:rsidRDefault="009739E2" w:rsidP="009739E2">
      <w:pPr>
        <w:pStyle w:val="23"/>
        <w:shd w:val="clear" w:color="auto" w:fill="auto"/>
        <w:spacing w:after="0" w:line="322" w:lineRule="exact"/>
        <w:ind w:firstLine="780"/>
        <w:jc w:val="both"/>
      </w:pPr>
      <w:r>
        <w:t>Преступления, связанные с незаконным оборотом наркотических веществ, в 2021 году не регистрировались (2020</w:t>
      </w:r>
      <w:r w:rsidR="008E35F7">
        <w:t xml:space="preserve"> </w:t>
      </w:r>
      <w:r>
        <w:t>г. - 1).</w:t>
      </w:r>
    </w:p>
    <w:p w:rsidR="009739E2" w:rsidRDefault="008E35F7" w:rsidP="009739E2">
      <w:pPr>
        <w:pStyle w:val="23"/>
        <w:shd w:val="clear" w:color="auto" w:fill="auto"/>
        <w:spacing w:after="0" w:line="322" w:lineRule="exact"/>
        <w:ind w:firstLine="780"/>
        <w:jc w:val="both"/>
      </w:pPr>
      <w:r>
        <w:t xml:space="preserve">В </w:t>
      </w:r>
      <w:r w:rsidR="00902070">
        <w:t>отчетном периоде</w:t>
      </w:r>
      <w:r>
        <w:t xml:space="preserve"> </w:t>
      </w:r>
      <w:r w:rsidRPr="00FF5C15">
        <w:t xml:space="preserve">зарегистрировано </w:t>
      </w:r>
      <w:r>
        <w:t>18</w:t>
      </w:r>
      <w:r w:rsidRPr="00FF5C15">
        <w:t xml:space="preserve"> преступлени</w:t>
      </w:r>
      <w:r>
        <w:t>й м</w:t>
      </w:r>
      <w:r w:rsidR="009739E2" w:rsidRPr="00FF5C15">
        <w:t>ошенниче</w:t>
      </w:r>
      <w:r>
        <w:t>ских</w:t>
      </w:r>
      <w:r w:rsidRPr="008E35F7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  <w:r w:rsidRPr="008E35F7">
        <w:rPr>
          <w:color w:val="000000" w:themeColor="text1"/>
          <w:shd w:val="clear" w:color="auto" w:fill="FFFFFF"/>
        </w:rPr>
        <w:t>действи</w:t>
      </w:r>
      <w:r>
        <w:rPr>
          <w:color w:val="000000" w:themeColor="text1"/>
          <w:shd w:val="clear" w:color="auto" w:fill="FFFFFF"/>
        </w:rPr>
        <w:t>й</w:t>
      </w:r>
      <w:r w:rsidRPr="008E35F7">
        <w:rPr>
          <w:color w:val="000000" w:themeColor="text1"/>
          <w:shd w:val="clear" w:color="auto" w:fill="FFFFFF"/>
        </w:rPr>
        <w:t> </w:t>
      </w:r>
      <w:r w:rsidR="009739E2" w:rsidRPr="00FF5C15">
        <w:t xml:space="preserve"> </w:t>
      </w:r>
      <w:proofErr w:type="spellStart"/>
      <w:r w:rsidR="009739E2" w:rsidRPr="00FF5C15">
        <w:t>общеуголовной</w:t>
      </w:r>
      <w:proofErr w:type="spellEnd"/>
      <w:r w:rsidR="009739E2" w:rsidRPr="00FF5C15">
        <w:t xml:space="preserve"> направленности</w:t>
      </w:r>
      <w:r w:rsidR="009739E2">
        <w:t xml:space="preserve"> (2020</w:t>
      </w:r>
      <w:r>
        <w:t xml:space="preserve"> </w:t>
      </w:r>
      <w:r w:rsidR="009739E2">
        <w:t>г.</w:t>
      </w:r>
      <w:r w:rsidR="009739E2" w:rsidRPr="00FF5C15">
        <w:t xml:space="preserve"> </w:t>
      </w:r>
      <w:r w:rsidR="009739E2">
        <w:t>- 14</w:t>
      </w:r>
      <w:r w:rsidR="009739E2" w:rsidRPr="00FF5C15">
        <w:t>)</w:t>
      </w:r>
      <w:r w:rsidR="009739E2">
        <w:t>. Более половины указанных преступлений относятся к категории так называемых «мобильных мошенничеств».</w:t>
      </w:r>
    </w:p>
    <w:p w:rsidR="009739E2" w:rsidRDefault="004C7124" w:rsidP="009739E2">
      <w:pPr>
        <w:tabs>
          <w:tab w:val="left" w:pos="10206"/>
        </w:tabs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О</w:t>
      </w:r>
      <w:r w:rsidR="009739E2" w:rsidRPr="00DF3B84">
        <w:rPr>
          <w:sz w:val="28"/>
          <w:szCs w:val="28"/>
          <w:lang w:bidi="mr-IN"/>
        </w:rPr>
        <w:t>сновное внимание необходимо уделить вопросам усиления профилактики и информированности населения о способах защиты от преступлений, связанных с мошенничеством, в том числе совершаемых дистанционно, задействовать в этой работе дополнительные силы и средства: общественных организаций, активно использовать возможности СМИ.</w:t>
      </w:r>
    </w:p>
    <w:p w:rsidR="009739E2" w:rsidRDefault="009739E2" w:rsidP="009739E2">
      <w:pPr>
        <w:pStyle w:val="23"/>
        <w:shd w:val="clear" w:color="auto" w:fill="auto"/>
        <w:spacing w:after="0" w:line="322" w:lineRule="exact"/>
        <w:ind w:firstLine="780"/>
        <w:jc w:val="both"/>
        <w:rPr>
          <w:rFonts w:eastAsia="Calibri"/>
        </w:rPr>
      </w:pPr>
      <w:r>
        <w:rPr>
          <w:rFonts w:eastAsia="Calibri"/>
        </w:rPr>
        <w:t xml:space="preserve">В 2021 </w:t>
      </w:r>
      <w:r w:rsidRPr="008C0648">
        <w:rPr>
          <w:rFonts w:eastAsia="Calibri"/>
        </w:rPr>
        <w:t>году отмеч</w:t>
      </w:r>
      <w:r>
        <w:rPr>
          <w:rFonts w:eastAsia="Calibri"/>
        </w:rPr>
        <w:t>ено</w:t>
      </w:r>
      <w:r w:rsidRPr="008C0648">
        <w:rPr>
          <w:rFonts w:eastAsia="Calibri"/>
        </w:rPr>
        <w:t xml:space="preserve"> </w:t>
      </w:r>
      <w:r>
        <w:rPr>
          <w:rFonts w:eastAsia="Calibri"/>
        </w:rPr>
        <w:t>снижение на 11,1</w:t>
      </w:r>
      <w:r w:rsidRPr="00F419F0">
        <w:t>%</w:t>
      </w:r>
      <w:r>
        <w:t xml:space="preserve"> (с 27 до 24) количества</w:t>
      </w:r>
      <w:r w:rsidRPr="00F419F0">
        <w:t xml:space="preserve"> </w:t>
      </w:r>
      <w:r w:rsidRPr="008C0648">
        <w:rPr>
          <w:rFonts w:eastAsia="Calibri"/>
        </w:rPr>
        <w:t>преступлений, совершенных в общественных местах</w:t>
      </w:r>
      <w:r>
        <w:rPr>
          <w:rFonts w:eastAsia="Calibri"/>
        </w:rPr>
        <w:t xml:space="preserve">. Количество преступлений, совершенных </w:t>
      </w:r>
      <w:r w:rsidRPr="00F419F0">
        <w:t>на улицах</w:t>
      </w:r>
      <w:r>
        <w:t xml:space="preserve"> уменьшилось на 5,3%</w:t>
      </w:r>
      <w:r w:rsidRPr="00F419F0">
        <w:t>. Удельный</w:t>
      </w:r>
      <w:r w:rsidRPr="006407E8">
        <w:t xml:space="preserve"> вес таких преступлений от общего числа зарегистрированных деяний составил </w:t>
      </w:r>
      <w:r>
        <w:t>23,3</w:t>
      </w:r>
      <w:r w:rsidRPr="006407E8">
        <w:t>%.</w:t>
      </w:r>
      <w:r w:rsidRPr="0070792E">
        <w:rPr>
          <w:rFonts w:eastAsia="Calibri"/>
        </w:rPr>
        <w:t xml:space="preserve"> </w:t>
      </w:r>
      <w:r>
        <w:rPr>
          <w:rFonts w:eastAsia="Calibri"/>
        </w:rPr>
        <w:t>В этой связи сотрудниками отдела активно проводились соответствующие оперативно-профилактических мероприятия, в ходе которых выявлен ряд административных правонарушений.</w:t>
      </w:r>
    </w:p>
    <w:p w:rsidR="009739E2" w:rsidRDefault="009739E2" w:rsidP="009739E2">
      <w:pPr>
        <w:pStyle w:val="23"/>
        <w:shd w:val="clear" w:color="auto" w:fill="auto"/>
        <w:spacing w:after="0" w:line="322" w:lineRule="exact"/>
        <w:ind w:firstLine="708"/>
        <w:jc w:val="both"/>
      </w:pPr>
      <w:r>
        <w:t>Н</w:t>
      </w:r>
      <w:r w:rsidRPr="00E71C4B">
        <w:t>а 40,6% (с 32 до 19)</w:t>
      </w:r>
      <w:r>
        <w:t xml:space="preserve"> снизилось количество</w:t>
      </w:r>
      <w:r w:rsidRPr="00E71C4B">
        <w:t xml:space="preserve"> преступлений, совершенных в состоянии алкогольного опьянения</w:t>
      </w:r>
      <w:r>
        <w:t xml:space="preserve">, однако, </w:t>
      </w:r>
      <w:r w:rsidRPr="00E71C4B">
        <w:t>к</w:t>
      </w:r>
      <w:r w:rsidRPr="00E71C4B">
        <w:rPr>
          <w:rFonts w:eastAsia="Calibri"/>
        </w:rPr>
        <w:t>оличество преступлений, совершенных на почве семейно-бытовых отношений, увеличилось с 1 до 2</w:t>
      </w:r>
      <w:r>
        <w:rPr>
          <w:rFonts w:eastAsia="Calibri"/>
        </w:rPr>
        <w:t>.</w:t>
      </w:r>
    </w:p>
    <w:p w:rsidR="009739E2" w:rsidRPr="00E71C4B" w:rsidRDefault="009739E2" w:rsidP="009739E2">
      <w:pPr>
        <w:pStyle w:val="23"/>
        <w:shd w:val="clear" w:color="auto" w:fill="auto"/>
        <w:spacing w:after="0" w:line="322" w:lineRule="exact"/>
        <w:ind w:firstLine="708"/>
        <w:jc w:val="both"/>
        <w:rPr>
          <w:rFonts w:eastAsia="Calibri"/>
        </w:rPr>
      </w:pPr>
      <w:r>
        <w:t>П</w:t>
      </w:r>
      <w:r w:rsidRPr="00554438">
        <w:t>рин</w:t>
      </w:r>
      <w:r>
        <w:t>ятыми</w:t>
      </w:r>
      <w:r w:rsidRPr="00554438">
        <w:t xml:space="preserve"> мер</w:t>
      </w:r>
      <w:r>
        <w:t xml:space="preserve">ами </w:t>
      </w:r>
      <w:r w:rsidRPr="00554438">
        <w:t xml:space="preserve">стабилизации обстановки по линии несовершеннолетних в отчетном периоде </w:t>
      </w:r>
      <w:r>
        <w:t>удалось не допустить роста количества преступлений,</w:t>
      </w:r>
      <w:r w:rsidRPr="00554438">
        <w:t xml:space="preserve"> </w:t>
      </w:r>
      <w:r>
        <w:t>совершенных</w:t>
      </w:r>
      <w:r w:rsidRPr="00554438">
        <w:t xml:space="preserve"> несовершеннолетними</w:t>
      </w:r>
      <w:r>
        <w:t xml:space="preserve"> и при их участии. Всего несовершеннолетними совершено 3 преступления (2020</w:t>
      </w:r>
      <w:r w:rsidR="00497EF7">
        <w:t xml:space="preserve"> </w:t>
      </w:r>
      <w:r>
        <w:t xml:space="preserve">г. - </w:t>
      </w:r>
      <w:r>
        <w:lastRenderedPageBreak/>
        <w:t>5)</w:t>
      </w:r>
      <w:r w:rsidRPr="00554438">
        <w:t>.</w:t>
      </w:r>
    </w:p>
    <w:p w:rsidR="009739E2" w:rsidRPr="00E71C4B" w:rsidRDefault="009739E2" w:rsidP="009739E2">
      <w:pPr>
        <w:pStyle w:val="2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E99">
        <w:rPr>
          <w:color w:val="000000"/>
          <w:sz w:val="28"/>
          <w:szCs w:val="28"/>
          <w:shd w:val="clear" w:color="auto" w:fill="FFFFFF"/>
        </w:rPr>
        <w:t>Многое сделано для снижения аварийности на дорогах</w:t>
      </w:r>
      <w:r>
        <w:rPr>
          <w:sz w:val="28"/>
          <w:szCs w:val="28"/>
        </w:rPr>
        <w:t>.</w:t>
      </w:r>
      <w:r w:rsidRPr="00485E99">
        <w:rPr>
          <w:sz w:val="28"/>
          <w:szCs w:val="28"/>
        </w:rPr>
        <w:t xml:space="preserve"> </w:t>
      </w:r>
      <w:r w:rsidRPr="00E71C4B">
        <w:rPr>
          <w:sz w:val="28"/>
          <w:szCs w:val="28"/>
        </w:rPr>
        <w:t xml:space="preserve">В целях профилактики дорожно-транспортных происшествий личным составом отделения ГИБДД выявлено </w:t>
      </w:r>
      <w:r w:rsidRPr="00E71C4B">
        <w:rPr>
          <w:rFonts w:eastAsia="Calibri"/>
          <w:sz w:val="28"/>
          <w:szCs w:val="28"/>
          <w:lang w:eastAsia="en-US"/>
        </w:rPr>
        <w:t xml:space="preserve">1022 </w:t>
      </w:r>
      <w:r w:rsidRPr="00E71C4B">
        <w:rPr>
          <w:sz w:val="28"/>
          <w:szCs w:val="28"/>
        </w:rPr>
        <w:t xml:space="preserve">нарушения ПДД со стороны водителей. Со стороны пешеходов выявлено </w:t>
      </w:r>
      <w:r w:rsidRPr="00E71C4B">
        <w:rPr>
          <w:rFonts w:eastAsia="Calibri"/>
          <w:sz w:val="28"/>
          <w:szCs w:val="28"/>
          <w:lang w:eastAsia="en-US"/>
        </w:rPr>
        <w:t>40 (2020</w:t>
      </w:r>
      <w:r w:rsidR="00497EF7">
        <w:rPr>
          <w:rFonts w:eastAsia="Calibri"/>
          <w:sz w:val="28"/>
          <w:szCs w:val="28"/>
          <w:lang w:eastAsia="en-US"/>
        </w:rPr>
        <w:t xml:space="preserve"> </w:t>
      </w:r>
      <w:r w:rsidRPr="00E71C4B">
        <w:rPr>
          <w:rFonts w:eastAsia="Calibri"/>
          <w:sz w:val="28"/>
          <w:szCs w:val="28"/>
          <w:lang w:eastAsia="en-US"/>
        </w:rPr>
        <w:t>г. - 36) право</w:t>
      </w:r>
      <w:r w:rsidRPr="00E71C4B">
        <w:rPr>
          <w:sz w:val="28"/>
          <w:szCs w:val="28"/>
        </w:rPr>
        <w:t xml:space="preserve">нарушений. </w:t>
      </w:r>
      <w:r w:rsidRPr="00E71C4B">
        <w:rPr>
          <w:rFonts w:eastAsia="Calibri"/>
          <w:sz w:val="28"/>
          <w:szCs w:val="28"/>
          <w:lang w:eastAsia="en-US"/>
        </w:rPr>
        <w:t>Дорожно-транспортных происшествий, в которых</w:t>
      </w:r>
      <w:r>
        <w:rPr>
          <w:rFonts w:eastAsia="Calibri"/>
          <w:sz w:val="28"/>
          <w:szCs w:val="28"/>
          <w:lang w:eastAsia="en-US"/>
        </w:rPr>
        <w:t xml:space="preserve"> погибли или</w:t>
      </w:r>
      <w:r w:rsidRPr="00E71C4B">
        <w:rPr>
          <w:rFonts w:eastAsia="Calibri"/>
          <w:sz w:val="28"/>
          <w:szCs w:val="28"/>
          <w:lang w:eastAsia="en-US"/>
        </w:rPr>
        <w:t xml:space="preserve"> пострадали люди не зарегистрировано.</w:t>
      </w:r>
    </w:p>
    <w:p w:rsidR="009739E2" w:rsidRDefault="009739E2" w:rsidP="009739E2">
      <w:pPr>
        <w:pStyle w:val="2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E71C4B">
        <w:rPr>
          <w:sz w:val="28"/>
          <w:szCs w:val="28"/>
        </w:rPr>
        <w:t>кончено производством 2 преступления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(2020</w:t>
      </w:r>
      <w:r w:rsidR="00497EF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г. -</w:t>
      </w:r>
      <w:r w:rsidRPr="00E71C4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</w:t>
      </w:r>
      <w:r w:rsidRPr="00E71C4B"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,</w:t>
      </w:r>
      <w:r w:rsidRPr="00E71C4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E71C4B">
        <w:rPr>
          <w:rFonts w:eastAsia="Calibri"/>
          <w:sz w:val="28"/>
          <w:szCs w:val="28"/>
          <w:lang w:eastAsia="en-US"/>
        </w:rPr>
        <w:t>ыявлен</w:t>
      </w:r>
      <w:r>
        <w:rPr>
          <w:rFonts w:eastAsia="Calibri"/>
          <w:sz w:val="28"/>
          <w:szCs w:val="28"/>
          <w:lang w:eastAsia="en-US"/>
        </w:rPr>
        <w:t>ных сотрудниками ОГИБДД</w:t>
      </w:r>
      <w:r w:rsidRPr="00E71C4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 </w:t>
      </w:r>
      <w:r w:rsidRPr="00E71C4B">
        <w:rPr>
          <w:rFonts w:eastAsia="Calibri"/>
          <w:sz w:val="28"/>
          <w:szCs w:val="28"/>
          <w:lang w:eastAsia="en-US"/>
        </w:rPr>
        <w:t>факт</w:t>
      </w:r>
      <w:r>
        <w:rPr>
          <w:rFonts w:eastAsia="Calibri"/>
          <w:sz w:val="28"/>
          <w:szCs w:val="28"/>
          <w:lang w:eastAsia="en-US"/>
        </w:rPr>
        <w:t>ам</w:t>
      </w:r>
      <w:r w:rsidRPr="00E71C4B">
        <w:rPr>
          <w:rFonts w:eastAsia="Calibri"/>
          <w:sz w:val="28"/>
          <w:szCs w:val="28"/>
          <w:lang w:eastAsia="en-US"/>
        </w:rPr>
        <w:t xml:space="preserve"> повторного управления транспортным средством </w:t>
      </w:r>
      <w:r>
        <w:rPr>
          <w:rFonts w:eastAsia="Calibri"/>
          <w:sz w:val="28"/>
          <w:szCs w:val="28"/>
          <w:lang w:eastAsia="en-US"/>
        </w:rPr>
        <w:t>лицами, находящимся</w:t>
      </w:r>
      <w:r w:rsidRPr="00E71C4B">
        <w:rPr>
          <w:rFonts w:eastAsia="Calibri"/>
          <w:sz w:val="28"/>
          <w:szCs w:val="28"/>
          <w:lang w:eastAsia="en-US"/>
        </w:rPr>
        <w:t xml:space="preserve"> в состоянии алкогольного опьянения (ст. 264.1 УК РФ).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485E99">
        <w:rPr>
          <w:color w:val="000000"/>
          <w:sz w:val="28"/>
          <w:szCs w:val="28"/>
          <w:shd w:val="clear" w:color="auto" w:fill="FFFFFF"/>
        </w:rPr>
        <w:t xml:space="preserve">ущественный вклад в наведение порядка на дорогах вносят и сами граждане. Благодаря поступившей от них информации пресечено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12</w:t>
      </w:r>
      <w:r w:rsidRPr="00485E99">
        <w:rPr>
          <w:color w:val="000000"/>
          <w:sz w:val="28"/>
          <w:szCs w:val="28"/>
          <w:shd w:val="clear" w:color="auto" w:fill="FFFFFF"/>
        </w:rPr>
        <w:t xml:space="preserve"> правонарушений, задержано 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485E99">
        <w:rPr>
          <w:color w:val="000000"/>
          <w:sz w:val="28"/>
          <w:szCs w:val="28"/>
          <w:shd w:val="clear" w:color="auto" w:fill="FFFFFF"/>
        </w:rPr>
        <w:t xml:space="preserve"> водител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485E99">
        <w:rPr>
          <w:color w:val="000000"/>
          <w:sz w:val="28"/>
          <w:szCs w:val="28"/>
          <w:shd w:val="clear" w:color="auto" w:fill="FFFFFF"/>
        </w:rPr>
        <w:t xml:space="preserve"> с признаками опьянения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739E2" w:rsidRPr="000B20E9" w:rsidRDefault="009739E2" w:rsidP="009739E2">
      <w:pPr>
        <w:pStyle w:val="2"/>
        <w:spacing w:after="0" w:line="240" w:lineRule="auto"/>
        <w:ind w:right="-2"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Удалось улучшить с</w:t>
      </w:r>
      <w:r w:rsidRPr="006C0820">
        <w:rPr>
          <w:rFonts w:eastAsia="Calibri"/>
          <w:sz w:val="28"/>
          <w:szCs w:val="28"/>
          <w:lang w:eastAsia="en-US"/>
        </w:rPr>
        <w:t>остояние законности при приеме и регистрации сообщений о преступлениях</w:t>
      </w:r>
      <w:r>
        <w:rPr>
          <w:rFonts w:eastAsia="Calibri"/>
          <w:sz w:val="28"/>
          <w:szCs w:val="28"/>
          <w:lang w:eastAsia="en-US"/>
        </w:rPr>
        <w:t>. Так, в текущем году</w:t>
      </w:r>
      <w:r w:rsidRPr="006C0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7F3548">
        <w:rPr>
          <w:sz w:val="28"/>
          <w:szCs w:val="28"/>
        </w:rPr>
        <w:t>40% меньше возбуждено уголовных дел из материалов</w:t>
      </w:r>
      <w:r>
        <w:rPr>
          <w:sz w:val="28"/>
          <w:szCs w:val="28"/>
        </w:rPr>
        <w:t xml:space="preserve"> проверок, по которым ранее принимались решения об отказе в возбуждении уголовного дела</w:t>
      </w:r>
      <w:r w:rsidRPr="007F3548">
        <w:rPr>
          <w:sz w:val="28"/>
          <w:szCs w:val="28"/>
        </w:rPr>
        <w:t xml:space="preserve">. </w:t>
      </w:r>
      <w:r>
        <w:rPr>
          <w:sz w:val="28"/>
          <w:szCs w:val="28"/>
        </w:rPr>
        <w:t>Кроме того, не допущено фактов укрытия от регистрации и учета преступлений, административных правонарушений и происшествий</w:t>
      </w:r>
      <w:r w:rsidRPr="006C0820">
        <w:rPr>
          <w:sz w:val="28"/>
          <w:szCs w:val="28"/>
        </w:rPr>
        <w:t>.</w:t>
      </w:r>
    </w:p>
    <w:p w:rsidR="009739E2" w:rsidRDefault="009739E2" w:rsidP="009739E2">
      <w:pPr>
        <w:pStyle w:val="2"/>
        <w:spacing w:after="0" w:line="240" w:lineRule="auto"/>
        <w:ind w:firstLine="708"/>
        <w:jc w:val="both"/>
        <w:rPr>
          <w:rStyle w:val="a5"/>
          <w:color w:val="000000"/>
          <w:sz w:val="28"/>
          <w:szCs w:val="28"/>
        </w:rPr>
      </w:pPr>
    </w:p>
    <w:p w:rsidR="009739E2" w:rsidRPr="000B20E9" w:rsidRDefault="00902070" w:rsidP="009739E2">
      <w:pPr>
        <w:pStyle w:val="2"/>
        <w:spacing w:after="0" w:line="24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9739E2" w:rsidRPr="000B20E9">
        <w:rPr>
          <w:rFonts w:eastAsia="Calibri"/>
          <w:sz w:val="28"/>
          <w:szCs w:val="28"/>
        </w:rPr>
        <w:t xml:space="preserve"> целом деятельность по обеспечению правопорядка на обслуживаемой территории является эффективной и отвечает предъявляемым требованиям. Несмотря на непростую социально-экономическую</w:t>
      </w:r>
      <w:r w:rsidR="009739E2">
        <w:rPr>
          <w:rFonts w:eastAsia="Calibri"/>
          <w:sz w:val="28"/>
          <w:szCs w:val="28"/>
        </w:rPr>
        <w:t xml:space="preserve"> и эпидемиологическую</w:t>
      </w:r>
      <w:r w:rsidR="009739E2" w:rsidRPr="000B20E9">
        <w:rPr>
          <w:rFonts w:eastAsia="Calibri"/>
          <w:sz w:val="28"/>
          <w:szCs w:val="28"/>
        </w:rPr>
        <w:t xml:space="preserve"> </w:t>
      </w:r>
      <w:r w:rsidR="009739E2">
        <w:rPr>
          <w:rFonts w:eastAsia="Calibri"/>
          <w:sz w:val="28"/>
          <w:szCs w:val="28"/>
        </w:rPr>
        <w:t>обстановку</w:t>
      </w:r>
      <w:r w:rsidR="009739E2" w:rsidRPr="000B20E9">
        <w:rPr>
          <w:rFonts w:eastAsia="Calibri"/>
          <w:sz w:val="28"/>
          <w:szCs w:val="28"/>
        </w:rPr>
        <w:t xml:space="preserve"> в обществе, </w:t>
      </w:r>
      <w:r>
        <w:rPr>
          <w:rFonts w:eastAsia="Calibri"/>
          <w:sz w:val="28"/>
          <w:szCs w:val="28"/>
        </w:rPr>
        <w:t>отделу</w:t>
      </w:r>
      <w:r w:rsidR="009739E2" w:rsidRPr="000B20E9">
        <w:rPr>
          <w:rFonts w:eastAsia="Calibri"/>
          <w:sz w:val="28"/>
          <w:szCs w:val="28"/>
        </w:rPr>
        <w:t xml:space="preserve"> удалось не допустить дестабилизации криминогенной обстановки на территории оперативного обслуживания. </w:t>
      </w:r>
    </w:p>
    <w:p w:rsidR="009739E2" w:rsidRDefault="009739E2" w:rsidP="009739E2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Детально проанализировав имеющиеся результаты работы по каждому направлению служебной деятельности, определены наиболее приоритетные задачи, качественное выполнение которых позволит добиться повышения результативности в обеспечения правопорядка на обслуживаемой территории. При этом </w:t>
      </w:r>
      <w:r w:rsidR="00902070">
        <w:rPr>
          <w:rFonts w:eastAsia="Calibri"/>
          <w:sz w:val="28"/>
          <w:szCs w:val="28"/>
        </w:rPr>
        <w:t>особое</w:t>
      </w:r>
      <w:r w:rsidRPr="006C0820">
        <w:rPr>
          <w:sz w:val="28"/>
          <w:szCs w:val="28"/>
        </w:rPr>
        <w:t xml:space="preserve"> внимание </w:t>
      </w:r>
      <w:r w:rsidR="00902070">
        <w:rPr>
          <w:sz w:val="28"/>
          <w:szCs w:val="28"/>
        </w:rPr>
        <w:t xml:space="preserve">будет уделено </w:t>
      </w:r>
      <w:r w:rsidRPr="006C0820">
        <w:rPr>
          <w:sz w:val="28"/>
          <w:szCs w:val="28"/>
        </w:rPr>
        <w:t>на проведение постоянной профилактической работы с населением, усил</w:t>
      </w:r>
      <w:r>
        <w:rPr>
          <w:sz w:val="28"/>
          <w:szCs w:val="28"/>
        </w:rPr>
        <w:t>ение</w:t>
      </w:r>
      <w:r w:rsidRPr="006C0820">
        <w:rPr>
          <w:sz w:val="28"/>
          <w:szCs w:val="28"/>
        </w:rPr>
        <w:t xml:space="preserve"> разъяснительн</w:t>
      </w:r>
      <w:r>
        <w:rPr>
          <w:sz w:val="28"/>
          <w:szCs w:val="28"/>
        </w:rPr>
        <w:t>ых</w:t>
      </w:r>
      <w:r w:rsidRPr="006C0820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6C0820">
        <w:rPr>
          <w:sz w:val="28"/>
          <w:szCs w:val="28"/>
        </w:rPr>
        <w:t xml:space="preserve"> по недопущению совершения в отношении граждан, так называемых социальных мошенничеств, а </w:t>
      </w:r>
      <w:r>
        <w:rPr>
          <w:sz w:val="28"/>
          <w:szCs w:val="28"/>
        </w:rPr>
        <w:t xml:space="preserve">также преступлений, совершенных </w:t>
      </w:r>
      <w:r w:rsidRPr="007D23EE">
        <w:rPr>
          <w:color w:val="000000"/>
          <w:sz w:val="28"/>
          <w:szCs w:val="28"/>
          <w:lang w:bidi="ru-RU"/>
        </w:rPr>
        <w:t>с использованием информационно-телекоммуникационных технологи</w:t>
      </w:r>
      <w:r>
        <w:rPr>
          <w:color w:val="000000"/>
          <w:sz w:val="28"/>
          <w:szCs w:val="28"/>
          <w:lang w:bidi="ru-RU"/>
        </w:rPr>
        <w:t>й</w:t>
      </w:r>
      <w:r>
        <w:rPr>
          <w:sz w:val="28"/>
          <w:szCs w:val="28"/>
        </w:rPr>
        <w:t>.</w:t>
      </w:r>
    </w:p>
    <w:p w:rsidR="009739E2" w:rsidRDefault="00902070" w:rsidP="009739E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</w:t>
      </w:r>
      <w:r w:rsidR="009739E2" w:rsidRPr="00146C21">
        <w:rPr>
          <w:color w:val="000000"/>
          <w:sz w:val="28"/>
          <w:szCs w:val="28"/>
        </w:rPr>
        <w:t>рогноз</w:t>
      </w:r>
      <w:r>
        <w:rPr>
          <w:color w:val="000000"/>
          <w:sz w:val="28"/>
          <w:szCs w:val="28"/>
        </w:rPr>
        <w:t>ом</w:t>
      </w:r>
      <w:r w:rsidR="009739E2" w:rsidRPr="00146C21">
        <w:rPr>
          <w:color w:val="000000"/>
          <w:sz w:val="28"/>
          <w:szCs w:val="28"/>
        </w:rPr>
        <w:t xml:space="preserve"> состояние преступности на 20</w:t>
      </w:r>
      <w:r w:rsidR="009739E2">
        <w:rPr>
          <w:color w:val="000000"/>
          <w:sz w:val="28"/>
          <w:szCs w:val="28"/>
        </w:rPr>
        <w:t>22</w:t>
      </w:r>
      <w:r w:rsidR="009739E2" w:rsidRPr="00146C21">
        <w:rPr>
          <w:color w:val="000000"/>
          <w:sz w:val="28"/>
          <w:szCs w:val="28"/>
        </w:rPr>
        <w:t xml:space="preserve"> год причинный комплекс преступности не изменится. </w:t>
      </w:r>
      <w:r>
        <w:rPr>
          <w:color w:val="000000" w:themeColor="text1"/>
          <w:sz w:val="28"/>
          <w:szCs w:val="28"/>
        </w:rPr>
        <w:t>МО</w:t>
      </w:r>
      <w:r w:rsidRPr="00610A04">
        <w:rPr>
          <w:color w:val="000000" w:themeColor="text1"/>
          <w:sz w:val="28"/>
          <w:szCs w:val="28"/>
        </w:rPr>
        <w:t xml:space="preserve">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</w:t>
      </w:r>
      <w:r>
        <w:rPr>
          <w:color w:val="000000" w:themeColor="text1"/>
          <w:sz w:val="28"/>
          <w:szCs w:val="28"/>
        </w:rPr>
        <w:t xml:space="preserve">олнечный </w:t>
      </w:r>
      <w:r w:rsidR="009739E2" w:rsidRPr="00146C21">
        <w:rPr>
          <w:color w:val="000000"/>
          <w:sz w:val="28"/>
          <w:szCs w:val="28"/>
        </w:rPr>
        <w:t>не ожидае</w:t>
      </w:r>
      <w:r>
        <w:rPr>
          <w:color w:val="000000"/>
          <w:sz w:val="28"/>
          <w:szCs w:val="28"/>
        </w:rPr>
        <w:t>т</w:t>
      </w:r>
      <w:r w:rsidR="009739E2" w:rsidRPr="00146C21">
        <w:rPr>
          <w:color w:val="000000"/>
          <w:sz w:val="28"/>
          <w:szCs w:val="28"/>
        </w:rPr>
        <w:t xml:space="preserve"> существенного сокращения рецидивной преступности, высокой останется и доля преступлений</w:t>
      </w:r>
      <w:r w:rsidR="009739E2">
        <w:rPr>
          <w:color w:val="000000"/>
          <w:sz w:val="28"/>
          <w:szCs w:val="28"/>
        </w:rPr>
        <w:t>,</w:t>
      </w:r>
      <w:r w:rsidR="009739E2" w:rsidRPr="00146C21">
        <w:rPr>
          <w:color w:val="000000"/>
          <w:sz w:val="28"/>
          <w:szCs w:val="28"/>
        </w:rPr>
        <w:t xml:space="preserve"> совершаемых безработными и пьяными, значительная часть преступлений будет приходит</w:t>
      </w:r>
      <w:r w:rsidR="004A7F80">
        <w:rPr>
          <w:color w:val="000000"/>
          <w:sz w:val="28"/>
          <w:szCs w:val="28"/>
        </w:rPr>
        <w:t>ь</w:t>
      </w:r>
      <w:r w:rsidR="009739E2" w:rsidRPr="00146C21">
        <w:rPr>
          <w:color w:val="000000"/>
          <w:sz w:val="28"/>
          <w:szCs w:val="28"/>
        </w:rPr>
        <w:t xml:space="preserve">ся на хищения чужого имущества, </w:t>
      </w:r>
      <w:r w:rsidR="004A7F80">
        <w:rPr>
          <w:color w:val="000000"/>
          <w:sz w:val="28"/>
          <w:szCs w:val="28"/>
        </w:rPr>
        <w:t>данные преступления будут совершать</w:t>
      </w:r>
      <w:r w:rsidR="009739E2" w:rsidRPr="00146C21">
        <w:rPr>
          <w:color w:val="000000"/>
          <w:sz w:val="28"/>
          <w:szCs w:val="28"/>
        </w:rPr>
        <w:t>ся в основном вышеуказанными категориями</w:t>
      </w:r>
      <w:r w:rsidR="009739E2">
        <w:rPr>
          <w:color w:val="000000"/>
          <w:sz w:val="28"/>
          <w:szCs w:val="28"/>
        </w:rPr>
        <w:t xml:space="preserve"> лиц.</w:t>
      </w:r>
      <w:r w:rsidR="009739E2" w:rsidRPr="007D23EE">
        <w:rPr>
          <w:sz w:val="28"/>
          <w:szCs w:val="28"/>
        </w:rPr>
        <w:t xml:space="preserve"> </w:t>
      </w:r>
    </w:p>
    <w:p w:rsidR="009739E2" w:rsidRDefault="00902070" w:rsidP="009739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9739E2">
        <w:rPr>
          <w:sz w:val="28"/>
          <w:szCs w:val="28"/>
        </w:rPr>
        <w:t xml:space="preserve">собенно остро стоит проблема, связанная с совершением преступлений </w:t>
      </w:r>
      <w:r w:rsidR="009739E2" w:rsidRPr="007D23EE">
        <w:rPr>
          <w:color w:val="000000"/>
          <w:sz w:val="28"/>
          <w:szCs w:val="28"/>
          <w:lang w:bidi="ru-RU"/>
        </w:rPr>
        <w:t>с использованием информационно-телекоммуникационных технологи</w:t>
      </w:r>
      <w:r w:rsidR="009739E2">
        <w:rPr>
          <w:color w:val="000000"/>
          <w:sz w:val="28"/>
          <w:szCs w:val="28"/>
          <w:lang w:bidi="ru-RU"/>
        </w:rPr>
        <w:t xml:space="preserve">й. </w:t>
      </w:r>
      <w:r w:rsidR="009739E2">
        <w:rPr>
          <w:sz w:val="28"/>
          <w:szCs w:val="28"/>
        </w:rPr>
        <w:t xml:space="preserve">В 2021 году сотрудникам отдела проводился целый комплекс </w:t>
      </w:r>
      <w:r w:rsidR="009739E2" w:rsidRPr="007D23EE">
        <w:rPr>
          <w:sz w:val="28"/>
          <w:szCs w:val="28"/>
        </w:rPr>
        <w:t>профилактически</w:t>
      </w:r>
      <w:r w:rsidR="009739E2">
        <w:rPr>
          <w:sz w:val="28"/>
          <w:szCs w:val="28"/>
        </w:rPr>
        <w:t>х</w:t>
      </w:r>
      <w:r w:rsidR="009739E2" w:rsidRPr="007D23EE">
        <w:rPr>
          <w:sz w:val="28"/>
          <w:szCs w:val="28"/>
        </w:rPr>
        <w:t xml:space="preserve"> мероприяти</w:t>
      </w:r>
      <w:r w:rsidR="009739E2">
        <w:rPr>
          <w:sz w:val="28"/>
          <w:szCs w:val="28"/>
        </w:rPr>
        <w:t>й в данном направлении, а именно: выступления в СМИ, сети Интернет, участие в собраниях коллективов, агитация граждан в местах их массового пребывания, поквартирный обход жилого массива городка. Однако</w:t>
      </w:r>
      <w:proofErr w:type="gramStart"/>
      <w:r w:rsidR="009739E2">
        <w:rPr>
          <w:sz w:val="28"/>
          <w:szCs w:val="28"/>
        </w:rPr>
        <w:t>,</w:t>
      </w:r>
      <w:proofErr w:type="gramEnd"/>
      <w:r w:rsidR="009739E2">
        <w:rPr>
          <w:sz w:val="28"/>
          <w:szCs w:val="28"/>
        </w:rPr>
        <w:t xml:space="preserve"> это оказалось недостаточным и жители ЗАТО </w:t>
      </w:r>
      <w:r w:rsidR="00497EF7">
        <w:rPr>
          <w:sz w:val="28"/>
          <w:szCs w:val="28"/>
        </w:rPr>
        <w:t xml:space="preserve">Озерный </w:t>
      </w:r>
      <w:r w:rsidR="009739E2">
        <w:rPr>
          <w:sz w:val="28"/>
          <w:szCs w:val="28"/>
        </w:rPr>
        <w:t xml:space="preserve">по-прежнему становятся жертвами мошенников. </w:t>
      </w:r>
    </w:p>
    <w:p w:rsidR="009739E2" w:rsidRDefault="00902070" w:rsidP="009739E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9739E2">
        <w:rPr>
          <w:color w:val="000000"/>
          <w:sz w:val="28"/>
          <w:szCs w:val="28"/>
        </w:rPr>
        <w:t xml:space="preserve"> текущем году обязательно продолжи</w:t>
      </w:r>
      <w:r>
        <w:rPr>
          <w:color w:val="000000"/>
          <w:sz w:val="28"/>
          <w:szCs w:val="28"/>
        </w:rPr>
        <w:t>тся</w:t>
      </w:r>
      <w:r w:rsidR="009739E2" w:rsidRPr="00146C21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а</w:t>
      </w:r>
      <w:r w:rsidR="009739E2" w:rsidRPr="00146C21">
        <w:rPr>
          <w:color w:val="000000"/>
          <w:sz w:val="28"/>
          <w:szCs w:val="28"/>
        </w:rPr>
        <w:t xml:space="preserve"> </w:t>
      </w:r>
      <w:r w:rsidR="009739E2">
        <w:rPr>
          <w:color w:val="000000"/>
          <w:sz w:val="28"/>
          <w:szCs w:val="28"/>
        </w:rPr>
        <w:t xml:space="preserve">по реализации и совершенствованию </w:t>
      </w:r>
      <w:r w:rsidR="009739E2">
        <w:rPr>
          <w:sz w:val="28"/>
          <w:szCs w:val="28"/>
        </w:rPr>
        <w:t xml:space="preserve">муниципальной программы «Профилактика правонарушений и обеспечение общественной безопасности </w:t>
      </w:r>
      <w:proofErr w:type="gramStart"/>
      <w:r w:rsidR="009739E2">
        <w:rPr>
          <w:sz w:val="28"/>
          <w:szCs w:val="28"/>
        </w:rPr>
        <w:t>в</w:t>
      </w:r>
      <w:proofErr w:type="gramEnd"/>
      <w:r w:rsidR="009739E2">
        <w:rPr>
          <w:sz w:val="28"/>
          <w:szCs w:val="28"/>
        </w:rPr>
        <w:t xml:space="preserve"> ЗАТО Озерный Тверской области»</w:t>
      </w:r>
      <w:r w:rsidR="009739E2">
        <w:rPr>
          <w:color w:val="000000"/>
          <w:sz w:val="28"/>
          <w:szCs w:val="28"/>
        </w:rPr>
        <w:t>.</w:t>
      </w:r>
    </w:p>
    <w:p w:rsidR="009A3E00" w:rsidRDefault="009A3E00" w:rsidP="009739E2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</w:t>
      </w:r>
      <w:r w:rsidR="009739E2">
        <w:rPr>
          <w:rFonts w:eastAsia="Calibri"/>
          <w:color w:val="000000"/>
          <w:sz w:val="28"/>
          <w:szCs w:val="28"/>
        </w:rPr>
        <w:t xml:space="preserve">о инициативе межмуниципального отдела, в рамках реализации указанной программы, </w:t>
      </w:r>
      <w:r w:rsidR="009739E2" w:rsidRPr="00DF6B94">
        <w:rPr>
          <w:sz w:val="28"/>
          <w:szCs w:val="28"/>
        </w:rPr>
        <w:t xml:space="preserve">на </w:t>
      </w:r>
      <w:proofErr w:type="gramStart"/>
      <w:r w:rsidR="009739E2" w:rsidRPr="00DF6B94">
        <w:rPr>
          <w:sz w:val="28"/>
          <w:szCs w:val="28"/>
        </w:rPr>
        <w:t>территории</w:t>
      </w:r>
      <w:proofErr w:type="gramEnd"/>
      <w:r w:rsidR="009739E2" w:rsidRPr="00DF6B94">
        <w:rPr>
          <w:sz w:val="28"/>
          <w:szCs w:val="28"/>
        </w:rPr>
        <w:t xml:space="preserve"> ЗАТО Озерного установлено 7 камер высокого разрешения с </w:t>
      </w:r>
      <w:proofErr w:type="spellStart"/>
      <w:r w:rsidR="009739E2" w:rsidRPr="00DF6B94">
        <w:rPr>
          <w:sz w:val="28"/>
          <w:szCs w:val="28"/>
        </w:rPr>
        <w:t>онлайн</w:t>
      </w:r>
      <w:proofErr w:type="spellEnd"/>
      <w:r w:rsidR="009739E2" w:rsidRPr="00DF6B94">
        <w:rPr>
          <w:sz w:val="28"/>
          <w:szCs w:val="28"/>
        </w:rPr>
        <w:t xml:space="preserve"> функциями поворота и приближения</w:t>
      </w:r>
      <w:r w:rsidR="009739E2">
        <w:rPr>
          <w:sz w:val="28"/>
          <w:szCs w:val="28"/>
        </w:rPr>
        <w:t xml:space="preserve"> изображения</w:t>
      </w:r>
      <w:r w:rsidR="009739E2" w:rsidRPr="00DF6B94">
        <w:rPr>
          <w:sz w:val="28"/>
          <w:szCs w:val="28"/>
        </w:rPr>
        <w:t>, управление которыми о</w:t>
      </w:r>
      <w:r w:rsidR="009739E2">
        <w:rPr>
          <w:sz w:val="28"/>
          <w:szCs w:val="28"/>
        </w:rPr>
        <w:t>существляется из дежурной части. В предыдущи</w:t>
      </w:r>
      <w:r w:rsidR="0082605E">
        <w:rPr>
          <w:sz w:val="28"/>
          <w:szCs w:val="28"/>
        </w:rPr>
        <w:t>й</w:t>
      </w:r>
      <w:r w:rsidR="009739E2">
        <w:rPr>
          <w:sz w:val="28"/>
          <w:szCs w:val="28"/>
        </w:rPr>
        <w:t xml:space="preserve"> период с их помощью сотрудниками отдела уже раскрыто ряд преступлений, в том числе тяжкого характера.</w:t>
      </w:r>
      <w:r w:rsidR="009739E2">
        <w:rPr>
          <w:color w:val="000000"/>
          <w:sz w:val="28"/>
          <w:szCs w:val="28"/>
        </w:rPr>
        <w:t xml:space="preserve"> </w:t>
      </w:r>
    </w:p>
    <w:p w:rsidR="009A3E00" w:rsidRDefault="009A3E00" w:rsidP="009739E2">
      <w:pPr>
        <w:ind w:firstLine="708"/>
        <w:jc w:val="both"/>
        <w:rPr>
          <w:color w:val="000000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В целях повышения эффективности обеспечения правопорядка на обслуживаемой территории, а также оперативности реагирования на сообщения и заявления граждан о преступлениях и административных правонарушениях, необходимо рассмотреть вопрос об установлении на </w:t>
      </w:r>
      <w:proofErr w:type="gramStart"/>
      <w:r w:rsidRPr="00610A04">
        <w:rPr>
          <w:color w:val="000000" w:themeColor="text1"/>
          <w:sz w:val="28"/>
          <w:szCs w:val="28"/>
        </w:rPr>
        <w:t>территории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дополнительных камер видеонаблюдения, с выводом видеосигнала в дежурную часть отдела.</w:t>
      </w:r>
    </w:p>
    <w:p w:rsidR="009739E2" w:rsidRPr="00146C21" w:rsidRDefault="009A3E00" w:rsidP="009739E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С</w:t>
      </w:r>
      <w:r w:rsidR="009739E2">
        <w:rPr>
          <w:color w:val="000000"/>
          <w:sz w:val="28"/>
          <w:szCs w:val="28"/>
          <w:shd w:val="clear" w:color="auto" w:fill="FFFFFF"/>
        </w:rPr>
        <w:t>отрудники отдела</w:t>
      </w:r>
      <w:r w:rsidR="009739E2" w:rsidRPr="00485E99">
        <w:rPr>
          <w:color w:val="000000"/>
          <w:sz w:val="28"/>
          <w:szCs w:val="28"/>
          <w:shd w:val="clear" w:color="auto" w:fill="FFFFFF"/>
        </w:rPr>
        <w:t xml:space="preserve"> готовы к реагированию на развитие обстановки, принятию совместно со всеми заинтересованными субъектами профилактики</w:t>
      </w:r>
      <w:r w:rsidR="009739E2">
        <w:rPr>
          <w:color w:val="000000"/>
          <w:sz w:val="28"/>
          <w:szCs w:val="28"/>
          <w:shd w:val="clear" w:color="auto" w:fill="FFFFFF"/>
        </w:rPr>
        <w:t xml:space="preserve"> и</w:t>
      </w:r>
      <w:r w:rsidR="009739E2" w:rsidRPr="00485E99">
        <w:rPr>
          <w:color w:val="000000"/>
          <w:sz w:val="28"/>
          <w:szCs w:val="28"/>
          <w:shd w:val="clear" w:color="auto" w:fill="FFFFFF"/>
        </w:rPr>
        <w:t xml:space="preserve"> органами власти дополнительных сдерживающих мер</w:t>
      </w:r>
      <w:r w:rsidR="009739E2">
        <w:rPr>
          <w:color w:val="000000"/>
          <w:sz w:val="28"/>
          <w:szCs w:val="28"/>
          <w:shd w:val="clear" w:color="auto" w:fill="FFFFFF"/>
        </w:rPr>
        <w:t>. Н</w:t>
      </w:r>
      <w:r w:rsidR="009739E2" w:rsidRPr="00485E99">
        <w:rPr>
          <w:color w:val="000000"/>
          <w:sz w:val="28"/>
          <w:szCs w:val="28"/>
          <w:shd w:val="clear" w:color="auto" w:fill="FFFFFF"/>
        </w:rPr>
        <w:t xml:space="preserve">езыблемыми принципами деятельности </w:t>
      </w:r>
      <w:proofErr w:type="gramStart"/>
      <w:r w:rsidR="009739E2">
        <w:rPr>
          <w:color w:val="000000"/>
          <w:sz w:val="28"/>
          <w:szCs w:val="28"/>
          <w:shd w:val="clear" w:color="auto" w:fill="FFFFFF"/>
        </w:rPr>
        <w:t>полицейских</w:t>
      </w:r>
      <w:proofErr w:type="gramEnd"/>
      <w:r w:rsidR="009739E2">
        <w:rPr>
          <w:color w:val="000000"/>
          <w:sz w:val="28"/>
          <w:szCs w:val="28"/>
          <w:shd w:val="clear" w:color="auto" w:fill="FFFFFF"/>
        </w:rPr>
        <w:t xml:space="preserve"> </w:t>
      </w:r>
      <w:r w:rsidR="0082605E" w:rsidRPr="00610A04">
        <w:rPr>
          <w:color w:val="000000" w:themeColor="text1"/>
          <w:sz w:val="28"/>
          <w:szCs w:val="28"/>
        </w:rPr>
        <w:t>ЗАТО</w:t>
      </w:r>
      <w:r w:rsidR="0082605E">
        <w:rPr>
          <w:color w:val="000000"/>
          <w:sz w:val="28"/>
          <w:szCs w:val="28"/>
          <w:shd w:val="clear" w:color="auto" w:fill="FFFFFF"/>
        </w:rPr>
        <w:t xml:space="preserve"> </w:t>
      </w:r>
      <w:r w:rsidR="009739E2">
        <w:rPr>
          <w:color w:val="000000"/>
          <w:sz w:val="28"/>
          <w:szCs w:val="28"/>
          <w:shd w:val="clear" w:color="auto" w:fill="FFFFFF"/>
        </w:rPr>
        <w:t>Озерн</w:t>
      </w:r>
      <w:r w:rsidR="0082605E">
        <w:rPr>
          <w:color w:val="000000"/>
          <w:sz w:val="28"/>
          <w:szCs w:val="28"/>
          <w:shd w:val="clear" w:color="auto" w:fill="FFFFFF"/>
        </w:rPr>
        <w:t>ый</w:t>
      </w:r>
      <w:r w:rsidR="009739E2">
        <w:rPr>
          <w:color w:val="000000"/>
          <w:sz w:val="28"/>
          <w:szCs w:val="28"/>
          <w:shd w:val="clear" w:color="auto" w:fill="FFFFFF"/>
        </w:rPr>
        <w:t xml:space="preserve"> </w:t>
      </w:r>
      <w:r w:rsidR="009739E2" w:rsidRPr="00485E99">
        <w:rPr>
          <w:color w:val="000000"/>
          <w:sz w:val="28"/>
          <w:szCs w:val="28"/>
          <w:shd w:val="clear" w:color="auto" w:fill="FFFFFF"/>
        </w:rPr>
        <w:t>остаются неукоснительное соблюдение законности, прав и интересов граждан</w:t>
      </w:r>
      <w:r w:rsidR="009739E2" w:rsidRPr="00146C21">
        <w:rPr>
          <w:color w:val="000000"/>
          <w:sz w:val="28"/>
          <w:szCs w:val="28"/>
          <w:shd w:val="clear" w:color="auto" w:fill="FFFFFF"/>
        </w:rPr>
        <w:t>.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</w:p>
    <w:p w:rsidR="008F7091" w:rsidRPr="00610A04" w:rsidRDefault="008F7091" w:rsidP="008F7091">
      <w:pPr>
        <w:ind w:firstLine="708"/>
        <w:jc w:val="both"/>
        <w:rPr>
          <w:color w:val="000000" w:themeColor="text1"/>
          <w:sz w:val="28"/>
          <w:szCs w:val="28"/>
        </w:rPr>
      </w:pPr>
    </w:p>
    <w:p w:rsidR="002539A7" w:rsidRPr="00610A04" w:rsidRDefault="002539A7" w:rsidP="002539A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6918BE" w:rsidRPr="00610A04" w:rsidRDefault="006918BE" w:rsidP="002539A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F7091" w:rsidRPr="00610A04" w:rsidRDefault="008F7091" w:rsidP="002539A7">
      <w:pPr>
        <w:ind w:firstLine="708"/>
        <w:jc w:val="both"/>
        <w:rPr>
          <w:color w:val="000000" w:themeColor="text1"/>
          <w:sz w:val="28"/>
          <w:szCs w:val="28"/>
        </w:rPr>
      </w:pPr>
    </w:p>
    <w:p w:rsidR="008F7091" w:rsidRPr="00610A04" w:rsidRDefault="008F7091" w:rsidP="002539A7">
      <w:pPr>
        <w:ind w:firstLine="708"/>
        <w:jc w:val="both"/>
        <w:rPr>
          <w:color w:val="000000" w:themeColor="text1"/>
          <w:sz w:val="28"/>
          <w:szCs w:val="28"/>
        </w:rPr>
      </w:pPr>
    </w:p>
    <w:p w:rsidR="002539A7" w:rsidRPr="00610A04" w:rsidRDefault="002539A7" w:rsidP="002539A7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539A7" w:rsidRPr="00610A04" w:rsidRDefault="002539A7" w:rsidP="002539A7">
      <w:pPr>
        <w:pStyle w:val="a4"/>
        <w:spacing w:before="0" w:beforeAutospacing="0" w:after="0" w:afterAutospacing="0" w:line="360" w:lineRule="auto"/>
        <w:ind w:firstLine="301"/>
        <w:jc w:val="both"/>
        <w:rPr>
          <w:color w:val="000000" w:themeColor="text1"/>
        </w:rPr>
      </w:pPr>
    </w:p>
    <w:p w:rsidR="0089304D" w:rsidRPr="00610A04" w:rsidRDefault="0089304D" w:rsidP="002539A7">
      <w:pPr>
        <w:ind w:firstLine="708"/>
        <w:jc w:val="both"/>
        <w:rPr>
          <w:color w:val="000000" w:themeColor="text1"/>
        </w:rPr>
      </w:pPr>
    </w:p>
    <w:sectPr w:rsidR="0089304D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B70" w:rsidRDefault="00641B70" w:rsidP="0089304D">
      <w:r>
        <w:separator/>
      </w:r>
    </w:p>
  </w:endnote>
  <w:endnote w:type="continuationSeparator" w:id="0">
    <w:p w:rsidR="00641B70" w:rsidRDefault="00641B70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FA0993" w:rsidRDefault="00041DD9">
        <w:pPr>
          <w:pStyle w:val="aa"/>
          <w:jc w:val="right"/>
        </w:pPr>
        <w:fldSimple w:instr=" PAGE   \* MERGEFORMAT ">
          <w:r w:rsidR="00AA60B0">
            <w:rPr>
              <w:noProof/>
            </w:rPr>
            <w:t>5</w:t>
          </w:r>
        </w:fldSimple>
      </w:p>
    </w:sdtContent>
  </w:sdt>
  <w:p w:rsidR="00FA0993" w:rsidRDefault="00FA09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B70" w:rsidRDefault="00641B70" w:rsidP="0089304D">
      <w:r>
        <w:separator/>
      </w:r>
    </w:p>
  </w:footnote>
  <w:footnote w:type="continuationSeparator" w:id="0">
    <w:p w:rsidR="00641B70" w:rsidRDefault="00641B70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0BA6"/>
    <w:rsid w:val="00036CE9"/>
    <w:rsid w:val="00041DD9"/>
    <w:rsid w:val="000A058C"/>
    <w:rsid w:val="000F5491"/>
    <w:rsid w:val="000F6FC4"/>
    <w:rsid w:val="00105856"/>
    <w:rsid w:val="0011260E"/>
    <w:rsid w:val="00125527"/>
    <w:rsid w:val="00146C21"/>
    <w:rsid w:val="001A1C2E"/>
    <w:rsid w:val="001B6C45"/>
    <w:rsid w:val="001C551D"/>
    <w:rsid w:val="002539A7"/>
    <w:rsid w:val="00254456"/>
    <w:rsid w:val="00285E16"/>
    <w:rsid w:val="00293EAB"/>
    <w:rsid w:val="002B03B3"/>
    <w:rsid w:val="002B6842"/>
    <w:rsid w:val="003016F3"/>
    <w:rsid w:val="003261C2"/>
    <w:rsid w:val="003501B1"/>
    <w:rsid w:val="003F249F"/>
    <w:rsid w:val="0040048B"/>
    <w:rsid w:val="00402A8F"/>
    <w:rsid w:val="00406B88"/>
    <w:rsid w:val="00422114"/>
    <w:rsid w:val="0042348E"/>
    <w:rsid w:val="004274E7"/>
    <w:rsid w:val="004566BD"/>
    <w:rsid w:val="00487A63"/>
    <w:rsid w:val="00497EF7"/>
    <w:rsid w:val="004A7F80"/>
    <w:rsid w:val="004C7124"/>
    <w:rsid w:val="00527E64"/>
    <w:rsid w:val="0053303F"/>
    <w:rsid w:val="0054616D"/>
    <w:rsid w:val="00547E04"/>
    <w:rsid w:val="00555D76"/>
    <w:rsid w:val="0058662F"/>
    <w:rsid w:val="005F68BA"/>
    <w:rsid w:val="00610A04"/>
    <w:rsid w:val="00641B70"/>
    <w:rsid w:val="006511ED"/>
    <w:rsid w:val="00654097"/>
    <w:rsid w:val="006627AB"/>
    <w:rsid w:val="00670BA7"/>
    <w:rsid w:val="00672318"/>
    <w:rsid w:val="00683501"/>
    <w:rsid w:val="006918BE"/>
    <w:rsid w:val="006C0BB7"/>
    <w:rsid w:val="006C7093"/>
    <w:rsid w:val="006F2BC8"/>
    <w:rsid w:val="007222C1"/>
    <w:rsid w:val="007223AD"/>
    <w:rsid w:val="00726FE2"/>
    <w:rsid w:val="007352A6"/>
    <w:rsid w:val="0076121B"/>
    <w:rsid w:val="007973B5"/>
    <w:rsid w:val="007A2DF2"/>
    <w:rsid w:val="007A2E37"/>
    <w:rsid w:val="007D364C"/>
    <w:rsid w:val="007E2C94"/>
    <w:rsid w:val="00800916"/>
    <w:rsid w:val="0082605E"/>
    <w:rsid w:val="00827A2F"/>
    <w:rsid w:val="00832D59"/>
    <w:rsid w:val="0085387D"/>
    <w:rsid w:val="00863A2B"/>
    <w:rsid w:val="0089304D"/>
    <w:rsid w:val="008E35F7"/>
    <w:rsid w:val="008F0914"/>
    <w:rsid w:val="008F7091"/>
    <w:rsid w:val="009002AC"/>
    <w:rsid w:val="00902070"/>
    <w:rsid w:val="00914FAB"/>
    <w:rsid w:val="009552A0"/>
    <w:rsid w:val="009739E2"/>
    <w:rsid w:val="00976913"/>
    <w:rsid w:val="00996CA6"/>
    <w:rsid w:val="009A3E00"/>
    <w:rsid w:val="009A6AEA"/>
    <w:rsid w:val="009D13BB"/>
    <w:rsid w:val="00A12903"/>
    <w:rsid w:val="00A54FBB"/>
    <w:rsid w:val="00A8232A"/>
    <w:rsid w:val="00A92520"/>
    <w:rsid w:val="00A94ECF"/>
    <w:rsid w:val="00AA60B0"/>
    <w:rsid w:val="00AA6D80"/>
    <w:rsid w:val="00AC7BE3"/>
    <w:rsid w:val="00AD6B7C"/>
    <w:rsid w:val="00B21BFC"/>
    <w:rsid w:val="00B606A2"/>
    <w:rsid w:val="00B92CFB"/>
    <w:rsid w:val="00B93652"/>
    <w:rsid w:val="00BA2AFC"/>
    <w:rsid w:val="00BC12D7"/>
    <w:rsid w:val="00C24571"/>
    <w:rsid w:val="00C45B29"/>
    <w:rsid w:val="00C76C1E"/>
    <w:rsid w:val="00C77AD6"/>
    <w:rsid w:val="00CB39A9"/>
    <w:rsid w:val="00CD4208"/>
    <w:rsid w:val="00CE07B8"/>
    <w:rsid w:val="00CF2C0B"/>
    <w:rsid w:val="00CF4A31"/>
    <w:rsid w:val="00D50CF0"/>
    <w:rsid w:val="00D510A6"/>
    <w:rsid w:val="00D51B16"/>
    <w:rsid w:val="00D60C8A"/>
    <w:rsid w:val="00DD154B"/>
    <w:rsid w:val="00DF5ACA"/>
    <w:rsid w:val="00DF62D1"/>
    <w:rsid w:val="00E52543"/>
    <w:rsid w:val="00E52640"/>
    <w:rsid w:val="00E60D85"/>
    <w:rsid w:val="00E65671"/>
    <w:rsid w:val="00E82FD4"/>
    <w:rsid w:val="00E866CC"/>
    <w:rsid w:val="00EC1C15"/>
    <w:rsid w:val="00F002DA"/>
    <w:rsid w:val="00F058B4"/>
    <w:rsid w:val="00F26089"/>
    <w:rsid w:val="00F30B99"/>
    <w:rsid w:val="00F40597"/>
    <w:rsid w:val="00F4715F"/>
    <w:rsid w:val="00F47C7D"/>
    <w:rsid w:val="00FA0993"/>
    <w:rsid w:val="00FA22F9"/>
    <w:rsid w:val="00FB11C2"/>
    <w:rsid w:val="00FC591F"/>
    <w:rsid w:val="00FC5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34</cp:revision>
  <cp:lastPrinted>2022-03-16T11:07:00Z</cp:lastPrinted>
  <dcterms:created xsi:type="dcterms:W3CDTF">2021-02-16T06:37:00Z</dcterms:created>
  <dcterms:modified xsi:type="dcterms:W3CDTF">2022-03-17T09:09:00Z</dcterms:modified>
</cp:coreProperties>
</file>